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163E4" w14:textId="77777777" w:rsidR="00B11FC8" w:rsidRPr="00F828ED" w:rsidRDefault="00B11FC8" w:rsidP="00B11FC8">
      <w:pPr>
        <w:spacing w:after="0" w:line="259" w:lineRule="auto"/>
        <w:ind w:right="5"/>
        <w:rPr>
          <w:rFonts w:ascii="Garamond" w:hAnsi="Garamond"/>
          <w:b/>
          <w:color w:val="002060"/>
          <w:sz w:val="24"/>
          <w:szCs w:val="24"/>
          <w:lang w:val="fr-FR"/>
        </w:rPr>
      </w:pPr>
    </w:p>
    <w:p w14:paraId="3F421A8A" w14:textId="77777777" w:rsidR="00B11FC8" w:rsidRPr="00F828ED" w:rsidRDefault="00B11FC8" w:rsidP="00CB57ED">
      <w:pPr>
        <w:spacing w:after="0" w:line="259" w:lineRule="auto"/>
        <w:ind w:right="5"/>
        <w:jc w:val="center"/>
        <w:rPr>
          <w:rFonts w:ascii="Garamond" w:hAnsi="Garamond"/>
          <w:b/>
          <w:color w:val="002060"/>
          <w:sz w:val="24"/>
          <w:szCs w:val="24"/>
          <w:lang w:val="fr-FR"/>
        </w:rPr>
      </w:pPr>
    </w:p>
    <w:p w14:paraId="77378DE0" w14:textId="77777777" w:rsidR="00D95613" w:rsidRPr="00F828ED" w:rsidRDefault="00D95613" w:rsidP="00D95613">
      <w:pPr>
        <w:spacing w:after="261" w:line="259" w:lineRule="auto"/>
        <w:ind w:left="0" w:firstLine="0"/>
        <w:rPr>
          <w:rFonts w:ascii="Garamond" w:eastAsia="Garamond" w:hAnsi="Garamond" w:cs="Garamond"/>
          <w:sz w:val="24"/>
          <w:szCs w:val="24"/>
          <w:lang w:val="fr-FR"/>
        </w:rPr>
      </w:pPr>
    </w:p>
    <w:p w14:paraId="4E1D3B5F" w14:textId="7F58F2C7" w:rsidR="00B11FC8" w:rsidRPr="00F828ED" w:rsidRDefault="007D6AEB" w:rsidP="00B11FC8">
      <w:pPr>
        <w:spacing w:after="871" w:line="265" w:lineRule="auto"/>
        <w:ind w:right="27"/>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MANIFESTATION D'INTÉRÊT</w:t>
      </w:r>
      <w:r w:rsidR="00A36689" w:rsidRPr="00F828ED">
        <w:rPr>
          <w:rFonts w:ascii="Garamond" w:eastAsia="Garamond" w:hAnsi="Garamond" w:cs="Garamond"/>
          <w:b/>
          <w:sz w:val="24"/>
          <w:szCs w:val="24"/>
          <w:lang w:val="fr-FR"/>
        </w:rPr>
        <w:t xml:space="preserve"> (EOI</w:t>
      </w:r>
      <w:r w:rsidR="00B11FC8" w:rsidRPr="00F828ED">
        <w:rPr>
          <w:rFonts w:ascii="Garamond" w:eastAsia="Garamond" w:hAnsi="Garamond" w:cs="Garamond"/>
          <w:b/>
          <w:sz w:val="24"/>
          <w:szCs w:val="24"/>
          <w:lang w:val="fr-FR"/>
        </w:rPr>
        <w:t>)</w:t>
      </w:r>
      <w:r w:rsidR="00B11FC8" w:rsidRPr="00F828ED">
        <w:rPr>
          <w:rFonts w:ascii="Garamond" w:eastAsia="Garamond" w:hAnsi="Garamond" w:cs="Garamond"/>
          <w:sz w:val="24"/>
          <w:szCs w:val="24"/>
          <w:lang w:val="fr-FR"/>
        </w:rPr>
        <w:t xml:space="preserve"> </w:t>
      </w:r>
    </w:p>
    <w:p w14:paraId="527B7E88" w14:textId="328BBA04" w:rsidR="00B11FC8" w:rsidRPr="00F828ED" w:rsidRDefault="007D6AEB" w:rsidP="00B11FC8">
      <w:pPr>
        <w:spacing w:after="871" w:line="265" w:lineRule="auto"/>
        <w:ind w:right="28"/>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POUR</w:t>
      </w:r>
    </w:p>
    <w:p w14:paraId="66B20B22" w14:textId="2B8A7144" w:rsidR="00A36689" w:rsidRPr="00F828ED" w:rsidRDefault="003E2153" w:rsidP="00690710">
      <w:pPr>
        <w:spacing w:after="871" w:line="265" w:lineRule="auto"/>
        <w:ind w:right="27"/>
        <w:jc w:val="center"/>
        <w:rPr>
          <w:rFonts w:ascii="Garamond" w:eastAsia="Garamond" w:hAnsi="Garamond" w:cs="Garamond"/>
          <w:b/>
          <w:sz w:val="24"/>
          <w:szCs w:val="24"/>
          <w:lang w:val="fr-FR"/>
        </w:rPr>
      </w:pPr>
      <w:r w:rsidRPr="00F828ED">
        <w:rPr>
          <w:rFonts w:ascii="Garamond" w:eastAsia="Garamond" w:hAnsi="Garamond" w:cs="Garamond"/>
          <w:b/>
          <w:sz w:val="24"/>
          <w:szCs w:val="24"/>
          <w:lang w:val="fr-FR"/>
        </w:rPr>
        <w:t xml:space="preserve">ORGANISATIONS DIRIGÉES PAR DES JEUNES OU AXÉES SUR LES JEUNES POUR LE PROGRAMME « APPRENDRE POUR LA </w:t>
      </w:r>
      <w:r w:rsidR="00F828ED" w:rsidRPr="00F828ED">
        <w:rPr>
          <w:rFonts w:ascii="Garamond" w:eastAsia="Garamond" w:hAnsi="Garamond" w:cs="Garamond"/>
          <w:b/>
          <w:sz w:val="24"/>
          <w:szCs w:val="24"/>
          <w:lang w:val="fr-FR"/>
        </w:rPr>
        <w:t>VIE &gt;</w:t>
      </w:r>
      <w:r w:rsidRPr="00F828ED">
        <w:rPr>
          <w:rFonts w:ascii="Garamond" w:eastAsia="Garamond" w:hAnsi="Garamond" w:cs="Garamond"/>
          <w:b/>
          <w:sz w:val="24"/>
          <w:szCs w:val="24"/>
          <w:lang w:val="fr-FR"/>
        </w:rPr>
        <w:t>&gt;</w:t>
      </w:r>
    </w:p>
    <w:p w14:paraId="57620E7D" w14:textId="77777777" w:rsidR="00B11FC8" w:rsidRPr="007C4CD1" w:rsidRDefault="00A36689" w:rsidP="00B11FC8">
      <w:pPr>
        <w:spacing w:after="871" w:line="265" w:lineRule="auto"/>
        <w:ind w:right="38"/>
        <w:jc w:val="center"/>
        <w:rPr>
          <w:rFonts w:ascii="Garamond" w:eastAsia="Garamond" w:hAnsi="Garamond" w:cs="Garamond"/>
          <w:sz w:val="24"/>
          <w:szCs w:val="24"/>
        </w:rPr>
      </w:pPr>
      <w:r w:rsidRPr="007C4CD1">
        <w:rPr>
          <w:rFonts w:ascii="Garamond" w:eastAsia="Garamond" w:hAnsi="Garamond" w:cs="Garamond"/>
          <w:b/>
          <w:sz w:val="24"/>
          <w:szCs w:val="24"/>
        </w:rPr>
        <w:t>EOI</w:t>
      </w:r>
      <w:r w:rsidR="00B11FC8" w:rsidRPr="007C4CD1">
        <w:rPr>
          <w:rFonts w:ascii="Garamond" w:eastAsia="Garamond" w:hAnsi="Garamond" w:cs="Garamond"/>
          <w:b/>
          <w:sz w:val="24"/>
          <w:szCs w:val="24"/>
        </w:rPr>
        <w:t xml:space="preserve"> NO.</w:t>
      </w:r>
      <w:r w:rsidR="00F172C8" w:rsidRPr="007C4CD1">
        <w:rPr>
          <w:rFonts w:ascii="Garamond" w:eastAsia="Garamond" w:hAnsi="Garamond" w:cs="Garamond"/>
          <w:b/>
          <w:sz w:val="24"/>
          <w:szCs w:val="24"/>
        </w:rPr>
        <w:t xml:space="preserve"> </w:t>
      </w:r>
      <w:r w:rsidR="00B11FC8" w:rsidRPr="007C4CD1">
        <w:rPr>
          <w:rFonts w:ascii="Garamond" w:eastAsia="Garamond" w:hAnsi="Garamond" w:cs="Garamond"/>
          <w:b/>
          <w:sz w:val="24"/>
          <w:szCs w:val="24"/>
        </w:rPr>
        <w:t>AMREF/</w:t>
      </w:r>
      <w:r w:rsidRPr="007C4CD1">
        <w:rPr>
          <w:rFonts w:ascii="Garamond" w:eastAsia="Garamond" w:hAnsi="Garamond" w:cs="Garamond"/>
          <w:b/>
          <w:sz w:val="24"/>
          <w:szCs w:val="24"/>
        </w:rPr>
        <w:t>15</w:t>
      </w:r>
      <w:r w:rsidR="00F172C8" w:rsidRPr="007C4CD1">
        <w:rPr>
          <w:rFonts w:ascii="Garamond" w:eastAsia="Garamond" w:hAnsi="Garamond" w:cs="Garamond"/>
          <w:b/>
          <w:sz w:val="24"/>
          <w:szCs w:val="24"/>
        </w:rPr>
        <w:t>/10/2024/</w:t>
      </w:r>
      <w:r w:rsidR="00A43526" w:rsidRPr="007C4CD1">
        <w:rPr>
          <w:rFonts w:ascii="Garamond" w:eastAsia="Garamond" w:hAnsi="Garamond" w:cs="Garamond"/>
          <w:b/>
          <w:sz w:val="24"/>
          <w:szCs w:val="24"/>
        </w:rPr>
        <w:t>0</w:t>
      </w:r>
      <w:r w:rsidR="007124AB" w:rsidRPr="007C4CD1">
        <w:rPr>
          <w:rFonts w:ascii="Garamond" w:eastAsia="Garamond" w:hAnsi="Garamond" w:cs="Garamond"/>
          <w:b/>
          <w:sz w:val="24"/>
          <w:szCs w:val="24"/>
        </w:rPr>
        <w:t>2</w:t>
      </w:r>
      <w:r w:rsidRPr="007C4CD1">
        <w:rPr>
          <w:rFonts w:ascii="Garamond" w:eastAsia="Garamond" w:hAnsi="Garamond" w:cs="Garamond"/>
          <w:b/>
          <w:sz w:val="24"/>
          <w:szCs w:val="24"/>
        </w:rPr>
        <w:t>2</w:t>
      </w:r>
    </w:p>
    <w:p w14:paraId="67D2A3E7" w14:textId="77777777" w:rsidR="00B11FC8" w:rsidRPr="007C4CD1" w:rsidRDefault="00B11FC8" w:rsidP="00B11FC8">
      <w:pPr>
        <w:spacing w:after="871" w:line="265" w:lineRule="auto"/>
        <w:ind w:right="30"/>
        <w:jc w:val="center"/>
        <w:rPr>
          <w:rFonts w:ascii="Garamond" w:eastAsia="Garamond" w:hAnsi="Garamond" w:cs="Garamond"/>
          <w:sz w:val="24"/>
          <w:szCs w:val="24"/>
        </w:rPr>
      </w:pPr>
      <w:r w:rsidRPr="007C4CD1">
        <w:rPr>
          <w:rFonts w:ascii="Garamond" w:eastAsia="Garamond" w:hAnsi="Garamond" w:cs="Garamond"/>
          <w:b/>
          <w:sz w:val="24"/>
          <w:szCs w:val="24"/>
        </w:rPr>
        <w:t xml:space="preserve">AMREF HEALTH AFRICA </w:t>
      </w:r>
    </w:p>
    <w:p w14:paraId="16E6D499" w14:textId="77777777" w:rsidR="00B11FC8" w:rsidRPr="007C4CD1" w:rsidRDefault="00B11FC8" w:rsidP="00B11FC8">
      <w:pPr>
        <w:spacing w:after="171" w:line="259" w:lineRule="auto"/>
        <w:ind w:left="30" w:firstLine="0"/>
        <w:jc w:val="center"/>
        <w:rPr>
          <w:rFonts w:ascii="Garamond" w:eastAsia="Garamond" w:hAnsi="Garamond" w:cs="Garamond"/>
          <w:sz w:val="24"/>
          <w:szCs w:val="24"/>
        </w:rPr>
      </w:pPr>
      <w:r w:rsidRPr="007C4CD1">
        <w:rPr>
          <w:rFonts w:ascii="Garamond" w:eastAsia="Garamond" w:hAnsi="Garamond" w:cs="Garamond"/>
          <w:b/>
          <w:sz w:val="24"/>
          <w:szCs w:val="24"/>
        </w:rPr>
        <w:t xml:space="preserve"> </w:t>
      </w:r>
    </w:p>
    <w:p w14:paraId="3076B8D7" w14:textId="77777777" w:rsidR="00B11FC8" w:rsidRPr="007C4CD1" w:rsidRDefault="00B11FC8" w:rsidP="00B11FC8">
      <w:pPr>
        <w:spacing w:after="187" w:line="259" w:lineRule="auto"/>
        <w:ind w:left="30" w:firstLine="0"/>
        <w:jc w:val="center"/>
        <w:rPr>
          <w:rFonts w:ascii="Garamond" w:eastAsia="Garamond" w:hAnsi="Garamond" w:cs="Garamond"/>
          <w:sz w:val="24"/>
          <w:szCs w:val="24"/>
        </w:rPr>
      </w:pPr>
      <w:r w:rsidRPr="007C4CD1">
        <w:rPr>
          <w:rFonts w:ascii="Garamond" w:eastAsia="Garamond" w:hAnsi="Garamond" w:cs="Garamond"/>
          <w:b/>
          <w:sz w:val="24"/>
          <w:szCs w:val="24"/>
        </w:rPr>
        <w:t xml:space="preserve"> </w:t>
      </w:r>
    </w:p>
    <w:p w14:paraId="559DDFFA" w14:textId="77C8F71C" w:rsidR="00B11FC8" w:rsidRPr="00F828ED" w:rsidRDefault="003E2153" w:rsidP="00B11FC8">
      <w:pPr>
        <w:spacing w:after="165" w:line="265" w:lineRule="auto"/>
        <w:ind w:right="23"/>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OCTOBRE 2024</w:t>
      </w:r>
      <w:r w:rsidR="00B11FC8" w:rsidRPr="00F828ED">
        <w:rPr>
          <w:rFonts w:ascii="Garamond" w:eastAsia="Garamond" w:hAnsi="Garamond" w:cs="Garamond"/>
          <w:b/>
          <w:sz w:val="24"/>
          <w:szCs w:val="24"/>
          <w:lang w:val="fr-FR"/>
        </w:rPr>
        <w:t xml:space="preserve"> </w:t>
      </w:r>
    </w:p>
    <w:p w14:paraId="24A66BCA" w14:textId="77777777" w:rsidR="00B11FC8" w:rsidRPr="00F828ED" w:rsidRDefault="00B11FC8" w:rsidP="00B11FC8">
      <w:pPr>
        <w:spacing w:after="171" w:line="259" w:lineRule="auto"/>
        <w:ind w:left="30" w:firstLine="0"/>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 xml:space="preserve"> </w:t>
      </w:r>
    </w:p>
    <w:p w14:paraId="1F81E26D" w14:textId="77777777" w:rsidR="00B11FC8" w:rsidRPr="00F828ED" w:rsidRDefault="00B11FC8" w:rsidP="00B11FC8">
      <w:pPr>
        <w:spacing w:after="187" w:line="259" w:lineRule="auto"/>
        <w:ind w:left="30" w:firstLine="0"/>
        <w:jc w:val="center"/>
        <w:rPr>
          <w:rFonts w:ascii="Garamond" w:eastAsia="Garamond" w:hAnsi="Garamond" w:cs="Garamond"/>
          <w:b/>
          <w:sz w:val="24"/>
          <w:szCs w:val="24"/>
          <w:lang w:val="fr-FR"/>
        </w:rPr>
      </w:pPr>
    </w:p>
    <w:p w14:paraId="54D8325C" w14:textId="77777777" w:rsidR="00B11FC8" w:rsidRPr="00F828ED" w:rsidRDefault="00B11FC8" w:rsidP="00B11FC8">
      <w:pPr>
        <w:spacing w:after="187" w:line="259" w:lineRule="auto"/>
        <w:ind w:left="30" w:firstLine="0"/>
        <w:jc w:val="center"/>
        <w:rPr>
          <w:rFonts w:ascii="Garamond" w:eastAsia="Garamond" w:hAnsi="Garamond" w:cs="Garamond"/>
          <w:b/>
          <w:sz w:val="24"/>
          <w:szCs w:val="24"/>
          <w:lang w:val="fr-FR"/>
        </w:rPr>
      </w:pPr>
    </w:p>
    <w:p w14:paraId="0510C732" w14:textId="77777777" w:rsidR="00B11FC8" w:rsidRPr="00F828ED" w:rsidRDefault="00B11FC8" w:rsidP="00B11FC8">
      <w:pPr>
        <w:spacing w:after="187" w:line="259" w:lineRule="auto"/>
        <w:ind w:left="30" w:firstLine="0"/>
        <w:jc w:val="center"/>
        <w:rPr>
          <w:rFonts w:ascii="Garamond" w:eastAsia="Garamond" w:hAnsi="Garamond" w:cs="Garamond"/>
          <w:b/>
          <w:sz w:val="24"/>
          <w:szCs w:val="24"/>
          <w:lang w:val="fr-FR"/>
        </w:rPr>
      </w:pPr>
    </w:p>
    <w:p w14:paraId="6FB67F7C" w14:textId="77777777" w:rsidR="00B11FC8" w:rsidRPr="00F828ED" w:rsidRDefault="00B11FC8" w:rsidP="00B11FC8">
      <w:pPr>
        <w:spacing w:after="187" w:line="259" w:lineRule="auto"/>
        <w:ind w:left="30" w:firstLine="0"/>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 xml:space="preserve"> </w:t>
      </w:r>
    </w:p>
    <w:p w14:paraId="4745AC56" w14:textId="77777777" w:rsidR="00B11FC8" w:rsidRPr="00F828ED" w:rsidRDefault="00B11FC8" w:rsidP="00BE613B">
      <w:pPr>
        <w:spacing w:after="0" w:line="259" w:lineRule="auto"/>
        <w:ind w:left="30" w:firstLine="0"/>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 xml:space="preserve"> </w:t>
      </w:r>
    </w:p>
    <w:p w14:paraId="3300076F" w14:textId="77777777" w:rsidR="00D95613" w:rsidRPr="00F828ED" w:rsidRDefault="00D95613" w:rsidP="00B11FC8">
      <w:pPr>
        <w:spacing w:after="0" w:line="259" w:lineRule="auto"/>
        <w:ind w:left="0" w:firstLine="0"/>
        <w:jc w:val="left"/>
        <w:rPr>
          <w:rFonts w:ascii="Garamond" w:eastAsia="Garamond" w:hAnsi="Garamond" w:cs="Garamond"/>
          <w:sz w:val="24"/>
          <w:szCs w:val="24"/>
          <w:lang w:val="fr-FR"/>
        </w:rPr>
      </w:pPr>
    </w:p>
    <w:p w14:paraId="1EB5042E" w14:textId="77777777" w:rsidR="00D95613" w:rsidRPr="00F828ED" w:rsidRDefault="00D95613" w:rsidP="00B11FC8">
      <w:pPr>
        <w:spacing w:after="0" w:line="259" w:lineRule="auto"/>
        <w:ind w:left="0" w:firstLine="0"/>
        <w:jc w:val="left"/>
        <w:rPr>
          <w:rFonts w:ascii="Garamond" w:eastAsia="Garamond" w:hAnsi="Garamond" w:cs="Garamond"/>
          <w:sz w:val="24"/>
          <w:szCs w:val="24"/>
          <w:lang w:val="fr-FR"/>
        </w:rPr>
      </w:pPr>
    </w:p>
    <w:p w14:paraId="56F1357C" w14:textId="232A0957" w:rsidR="00B11FC8" w:rsidRPr="00F828ED" w:rsidRDefault="00B11FC8" w:rsidP="00B11FC8">
      <w:pPr>
        <w:spacing w:after="0" w:line="259" w:lineRule="auto"/>
        <w:ind w:left="0" w:firstLine="0"/>
        <w:jc w:val="left"/>
        <w:rPr>
          <w:rFonts w:ascii="Garamond" w:eastAsia="Garamond" w:hAnsi="Garamond" w:cs="Garamond"/>
          <w:sz w:val="24"/>
          <w:szCs w:val="24"/>
          <w:lang w:val="fr-FR"/>
        </w:rPr>
      </w:pPr>
      <w:r w:rsidRPr="00F828ED">
        <w:rPr>
          <w:rFonts w:ascii="Garamond" w:eastAsia="Garamond" w:hAnsi="Garamond" w:cs="Garamond"/>
          <w:sz w:val="24"/>
          <w:szCs w:val="24"/>
          <w:lang w:val="fr-FR"/>
        </w:rPr>
        <w:t xml:space="preserve"> </w:t>
      </w:r>
    </w:p>
    <w:p w14:paraId="7E9DB281" w14:textId="605DCEFE" w:rsidR="00B11FC8" w:rsidRPr="00F828ED" w:rsidRDefault="00567CC5" w:rsidP="66B396B9">
      <w:pPr>
        <w:keepNext/>
        <w:keepLines/>
        <w:spacing w:after="113" w:line="259" w:lineRule="auto"/>
        <w:ind w:firstLine="0"/>
        <w:jc w:val="left"/>
        <w:outlineLvl w:val="0"/>
        <w:rPr>
          <w:rFonts w:ascii="Times New Roman" w:eastAsia="Times New Roman" w:hAnsi="Times New Roman" w:cs="Times New Roman"/>
          <w:b/>
          <w:bCs/>
          <w:sz w:val="24"/>
          <w:szCs w:val="24"/>
          <w:u w:val="single" w:color="000000"/>
          <w:lang w:val="fr-FR"/>
        </w:rPr>
      </w:pPr>
      <w:bookmarkStart w:id="0" w:name="_Toc31103"/>
      <w:r w:rsidRPr="00F828ED">
        <w:rPr>
          <w:rFonts w:ascii="Times New Roman" w:eastAsia="Times New Roman" w:hAnsi="Times New Roman" w:cs="Times New Roman"/>
          <w:b/>
          <w:bCs/>
          <w:sz w:val="24"/>
          <w:szCs w:val="24"/>
          <w:u w:val="single"/>
          <w:lang w:val="fr-FR"/>
        </w:rPr>
        <w:lastRenderedPageBreak/>
        <w:t>PARTIE A : EXIGENCES TECHNIQUES</w:t>
      </w:r>
      <w:r w:rsidR="00B11FC8" w:rsidRPr="00F828ED">
        <w:rPr>
          <w:rFonts w:ascii="Times New Roman" w:eastAsia="Times New Roman" w:hAnsi="Times New Roman" w:cs="Times New Roman"/>
          <w:b/>
          <w:bCs/>
          <w:sz w:val="24"/>
          <w:szCs w:val="24"/>
          <w:lang w:val="fr-FR"/>
        </w:rPr>
        <w:t xml:space="preserve"> </w:t>
      </w:r>
      <w:bookmarkEnd w:id="0"/>
    </w:p>
    <w:p w14:paraId="02D6049D" w14:textId="77777777" w:rsidR="009A5703" w:rsidRPr="00F828ED" w:rsidRDefault="13320361" w:rsidP="66B396B9">
      <w:pPr>
        <w:spacing w:after="0" w:line="259" w:lineRule="auto"/>
        <w:ind w:right="5"/>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color w:val="auto"/>
          <w:sz w:val="24"/>
          <w:szCs w:val="24"/>
          <w:lang w:val="fr-FR"/>
        </w:rPr>
        <w:t>1.</w:t>
      </w:r>
      <w:r w:rsidRPr="00F828ED">
        <w:rPr>
          <w:rFonts w:ascii="Times New Roman" w:eastAsia="Times New Roman" w:hAnsi="Times New Roman" w:cs="Times New Roman"/>
          <w:b/>
          <w:bCs/>
          <w:color w:val="auto"/>
          <w:sz w:val="24"/>
          <w:szCs w:val="24"/>
          <w:lang w:val="fr-FR"/>
        </w:rPr>
        <w:t xml:space="preserve">0 </w:t>
      </w:r>
      <w:r w:rsidR="23BB4FF3" w:rsidRPr="00F828ED">
        <w:rPr>
          <w:rFonts w:ascii="Times New Roman" w:eastAsia="Times New Roman" w:hAnsi="Times New Roman" w:cs="Times New Roman"/>
          <w:b/>
          <w:bCs/>
          <w:color w:val="auto"/>
          <w:sz w:val="24"/>
          <w:szCs w:val="24"/>
          <w:lang w:val="fr-FR"/>
        </w:rPr>
        <w:t>Instructions</w:t>
      </w:r>
    </w:p>
    <w:p w14:paraId="677BB75A" w14:textId="77777777" w:rsidR="009A5703" w:rsidRPr="00F828ED" w:rsidRDefault="009A5703" w:rsidP="66B396B9">
      <w:pPr>
        <w:spacing w:after="0" w:line="259" w:lineRule="auto"/>
        <w:ind w:right="5"/>
        <w:rPr>
          <w:rFonts w:ascii="Times New Roman" w:eastAsia="Times New Roman" w:hAnsi="Times New Roman" w:cs="Times New Roman"/>
          <w:b/>
          <w:bCs/>
          <w:color w:val="auto"/>
          <w:sz w:val="24"/>
          <w:szCs w:val="24"/>
          <w:lang w:val="fr-FR"/>
        </w:rPr>
      </w:pPr>
    </w:p>
    <w:p w14:paraId="1035DA02" w14:textId="3E6CB751" w:rsidR="009A5703" w:rsidRPr="00F828ED" w:rsidRDefault="007B22D4" w:rsidP="66B396B9">
      <w:pPr>
        <w:spacing w:after="0" w:line="259" w:lineRule="auto"/>
        <w:ind w:right="5"/>
        <w:rPr>
          <w:rFonts w:ascii="Times New Roman" w:eastAsia="Times New Roman" w:hAnsi="Times New Roman" w:cs="Times New Roman"/>
          <w:b/>
          <w:bCs/>
          <w:color w:val="002060"/>
          <w:sz w:val="24"/>
          <w:szCs w:val="24"/>
          <w:lang w:val="fr-FR"/>
        </w:rPr>
      </w:pPr>
      <w:r w:rsidRPr="00F828ED">
        <w:rPr>
          <w:rFonts w:ascii="Times New Roman" w:eastAsia="Times New Roman" w:hAnsi="Times New Roman" w:cs="Times New Roman"/>
          <w:color w:val="auto"/>
          <w:sz w:val="24"/>
          <w:szCs w:val="24"/>
          <w:lang w:val="fr-FR"/>
        </w:rPr>
        <w:t>Les candidats intéressés peuvent obtenir de plus amples informations sur le site web d'</w:t>
      </w:r>
      <w:proofErr w:type="spellStart"/>
      <w:r w:rsidRPr="00F828ED">
        <w:rPr>
          <w:rFonts w:ascii="Times New Roman" w:eastAsia="Times New Roman" w:hAnsi="Times New Roman" w:cs="Times New Roman"/>
          <w:color w:val="auto"/>
          <w:sz w:val="24"/>
          <w:szCs w:val="24"/>
          <w:lang w:val="fr-FR"/>
        </w:rPr>
        <w:t>Amref</w:t>
      </w:r>
      <w:proofErr w:type="spellEnd"/>
      <w:r w:rsidRPr="00F828ED">
        <w:rPr>
          <w:rFonts w:ascii="Times New Roman" w:eastAsia="Times New Roman" w:hAnsi="Times New Roman" w:cs="Times New Roman"/>
          <w:color w:val="auto"/>
          <w:sz w:val="24"/>
          <w:szCs w:val="24"/>
          <w:lang w:val="fr-FR"/>
        </w:rPr>
        <w:t xml:space="preserve"> </w:t>
      </w:r>
      <w:proofErr w:type="spellStart"/>
      <w:r w:rsidRPr="00F828ED">
        <w:rPr>
          <w:rFonts w:ascii="Times New Roman" w:eastAsia="Times New Roman" w:hAnsi="Times New Roman" w:cs="Times New Roman"/>
          <w:color w:val="auto"/>
          <w:sz w:val="24"/>
          <w:szCs w:val="24"/>
          <w:lang w:val="fr-FR"/>
        </w:rPr>
        <w:t>Health</w:t>
      </w:r>
      <w:proofErr w:type="spellEnd"/>
      <w:r w:rsidRPr="00F828ED">
        <w:rPr>
          <w:rFonts w:ascii="Times New Roman" w:eastAsia="Times New Roman" w:hAnsi="Times New Roman" w:cs="Times New Roman"/>
          <w:color w:val="auto"/>
          <w:sz w:val="24"/>
          <w:szCs w:val="24"/>
          <w:lang w:val="fr-FR"/>
        </w:rPr>
        <w:t xml:space="preserve"> </w:t>
      </w:r>
      <w:proofErr w:type="spellStart"/>
      <w:r w:rsidRPr="00F828ED">
        <w:rPr>
          <w:rFonts w:ascii="Times New Roman" w:eastAsia="Times New Roman" w:hAnsi="Times New Roman" w:cs="Times New Roman"/>
          <w:color w:val="auto"/>
          <w:sz w:val="24"/>
          <w:szCs w:val="24"/>
          <w:lang w:val="fr-FR"/>
        </w:rPr>
        <w:t>Africa</w:t>
      </w:r>
      <w:proofErr w:type="spellEnd"/>
      <w:r w:rsidR="4178B2BC" w:rsidRPr="00F828ED">
        <w:rPr>
          <w:rFonts w:ascii="Times New Roman" w:eastAsia="Times New Roman" w:hAnsi="Times New Roman" w:cs="Times New Roman"/>
          <w:color w:val="000000" w:themeColor="text1"/>
          <w:sz w:val="24"/>
          <w:szCs w:val="24"/>
          <w:lang w:val="fr-FR"/>
        </w:rPr>
        <w:t xml:space="preserve"> </w:t>
      </w:r>
      <w:hyperlink r:id="rId11">
        <w:r w:rsidR="4178B2BC" w:rsidRPr="00F828ED">
          <w:rPr>
            <w:rStyle w:val="Hyperlink"/>
            <w:rFonts w:ascii="Times New Roman" w:eastAsia="Times New Roman" w:hAnsi="Times New Roman" w:cs="Times New Roman"/>
            <w:color w:val="0563C1"/>
            <w:sz w:val="24"/>
            <w:szCs w:val="24"/>
            <w:lang w:val="fr-FR"/>
          </w:rPr>
          <w:t>www.amref.org</w:t>
        </w:r>
      </w:hyperlink>
    </w:p>
    <w:p w14:paraId="7CF92ED4" w14:textId="77777777" w:rsidR="009A5703" w:rsidRPr="00F828ED" w:rsidRDefault="009A5703" w:rsidP="66B396B9">
      <w:pPr>
        <w:spacing w:after="0" w:line="262" w:lineRule="auto"/>
        <w:ind w:left="0" w:right="18" w:firstLine="0"/>
        <w:rPr>
          <w:rFonts w:ascii="Times New Roman" w:eastAsia="Times New Roman" w:hAnsi="Times New Roman" w:cs="Times New Roman"/>
          <w:color w:val="000000" w:themeColor="text1"/>
          <w:sz w:val="24"/>
          <w:szCs w:val="24"/>
          <w:lang w:val="fr-FR"/>
        </w:rPr>
      </w:pPr>
    </w:p>
    <w:p w14:paraId="7E866C61" w14:textId="7532741C" w:rsidR="009A5703" w:rsidRPr="00F828ED" w:rsidRDefault="64E7AC98" w:rsidP="66B396B9">
      <w:pPr>
        <w:spacing w:after="0" w:line="259" w:lineRule="auto"/>
        <w:ind w:right="5"/>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color w:val="auto"/>
          <w:sz w:val="24"/>
          <w:szCs w:val="24"/>
          <w:lang w:val="fr-FR"/>
        </w:rPr>
        <w:t>2</w:t>
      </w:r>
      <w:r w:rsidRPr="00F828ED">
        <w:rPr>
          <w:rFonts w:ascii="Times New Roman" w:eastAsia="Times New Roman" w:hAnsi="Times New Roman" w:cs="Times New Roman"/>
          <w:b/>
          <w:bCs/>
          <w:color w:val="auto"/>
          <w:sz w:val="24"/>
          <w:szCs w:val="24"/>
          <w:lang w:val="fr-FR"/>
        </w:rPr>
        <w:t xml:space="preserve">.0 </w:t>
      </w:r>
      <w:r w:rsidR="007B22D4" w:rsidRPr="00F828ED">
        <w:rPr>
          <w:rFonts w:ascii="Times New Roman" w:eastAsia="Times New Roman" w:hAnsi="Times New Roman" w:cs="Times New Roman"/>
          <w:b/>
          <w:bCs/>
          <w:color w:val="auto"/>
          <w:sz w:val="24"/>
          <w:szCs w:val="24"/>
          <w:lang w:val="fr-FR"/>
        </w:rPr>
        <w:t>Session d'information sur les</w:t>
      </w:r>
      <w:r w:rsidR="007C4CD1">
        <w:rPr>
          <w:rFonts w:ascii="Times New Roman" w:eastAsia="Times New Roman" w:hAnsi="Times New Roman" w:cs="Times New Roman"/>
          <w:b/>
          <w:bCs/>
          <w:color w:val="auto"/>
          <w:sz w:val="24"/>
          <w:szCs w:val="24"/>
          <w:lang w:val="fr-FR"/>
        </w:rPr>
        <w:t xml:space="preserve"> subventions</w:t>
      </w:r>
    </w:p>
    <w:p w14:paraId="05F8BEB3" w14:textId="77777777" w:rsidR="009A5703" w:rsidRPr="00F828ED" w:rsidRDefault="009A5703" w:rsidP="66B396B9">
      <w:pPr>
        <w:spacing w:after="0" w:line="259" w:lineRule="auto"/>
        <w:ind w:right="5"/>
        <w:rPr>
          <w:rFonts w:ascii="Times New Roman" w:eastAsia="Times New Roman" w:hAnsi="Times New Roman" w:cs="Times New Roman"/>
          <w:b/>
          <w:bCs/>
          <w:color w:val="002060"/>
          <w:sz w:val="24"/>
          <w:szCs w:val="24"/>
          <w:lang w:val="fr-FR"/>
        </w:rPr>
      </w:pPr>
    </w:p>
    <w:p w14:paraId="32B89D70" w14:textId="0E1F8F15" w:rsidR="009A5703" w:rsidRPr="00F828ED" w:rsidRDefault="007B22D4" w:rsidP="66B396B9">
      <w:pPr>
        <w:spacing w:after="0" w:line="262" w:lineRule="auto"/>
        <w:ind w:left="0" w:right="18" w:firstLine="0"/>
        <w:rPr>
          <w:rFonts w:ascii="Times New Roman" w:eastAsia="Times New Roman" w:hAnsi="Times New Roman" w:cs="Times New Roman"/>
          <w:color w:val="0563C1"/>
          <w:sz w:val="24"/>
          <w:szCs w:val="24"/>
          <w:highlight w:val="yellow"/>
          <w:u w:val="single"/>
          <w:lang w:val="fr-FR"/>
        </w:rPr>
      </w:pPr>
      <w:r w:rsidRPr="00F828ED">
        <w:rPr>
          <w:rFonts w:ascii="Times New Roman" w:eastAsia="Times New Roman" w:hAnsi="Times New Roman" w:cs="Times New Roman"/>
          <w:color w:val="auto"/>
          <w:sz w:val="24"/>
          <w:szCs w:val="24"/>
          <w:lang w:val="fr-FR"/>
        </w:rPr>
        <w:t xml:space="preserve">Les candidats éligibles intéressés sont invités à une session d'information virtuelle </w:t>
      </w:r>
      <w:r w:rsidRPr="00F828ED">
        <w:rPr>
          <w:rFonts w:ascii="Times New Roman" w:eastAsia="Times New Roman" w:hAnsi="Times New Roman" w:cs="Times New Roman"/>
          <w:b/>
          <w:bCs/>
          <w:color w:val="auto"/>
          <w:sz w:val="24"/>
          <w:szCs w:val="24"/>
          <w:lang w:val="fr-FR"/>
        </w:rPr>
        <w:t>sur les subventions</w:t>
      </w:r>
      <w:r w:rsidRPr="00F828ED">
        <w:rPr>
          <w:rFonts w:ascii="Times New Roman" w:eastAsia="Times New Roman" w:hAnsi="Times New Roman" w:cs="Times New Roman"/>
          <w:color w:val="auto"/>
          <w:sz w:val="24"/>
          <w:szCs w:val="24"/>
          <w:lang w:val="fr-FR"/>
        </w:rPr>
        <w:t xml:space="preserve"> </w:t>
      </w:r>
      <w:r w:rsidRPr="00F828ED">
        <w:rPr>
          <w:rFonts w:ascii="Times New Roman" w:eastAsia="Times New Roman" w:hAnsi="Times New Roman" w:cs="Times New Roman"/>
          <w:b/>
          <w:bCs/>
          <w:color w:val="auto"/>
          <w:sz w:val="24"/>
          <w:szCs w:val="24"/>
          <w:lang w:val="fr-FR"/>
        </w:rPr>
        <w:t>le jeudi 24 octobre 2024 à partir de 10h00 WAT</w:t>
      </w:r>
      <w:r w:rsidR="6A42B120" w:rsidRPr="00F828ED">
        <w:rPr>
          <w:rFonts w:ascii="Times New Roman" w:eastAsia="Times New Roman" w:hAnsi="Times New Roman" w:cs="Times New Roman"/>
          <w:color w:val="000000" w:themeColor="text1"/>
          <w:sz w:val="24"/>
          <w:szCs w:val="24"/>
          <w:lang w:val="fr-FR"/>
        </w:rPr>
        <w:t xml:space="preserve">. </w:t>
      </w:r>
      <w:r w:rsidR="00F828ED" w:rsidRPr="00F828ED">
        <w:rPr>
          <w:rFonts w:ascii="Times New Roman" w:eastAsia="Times New Roman" w:hAnsi="Times New Roman" w:cs="Times New Roman"/>
          <w:color w:val="000000" w:themeColor="text1"/>
          <w:sz w:val="24"/>
          <w:szCs w:val="24"/>
          <w:highlight w:val="yellow"/>
          <w:lang w:val="fr-FR"/>
        </w:rPr>
        <w:t>Veuillez-vous</w:t>
      </w:r>
      <w:r w:rsidRPr="00F828ED">
        <w:rPr>
          <w:rFonts w:ascii="Times New Roman" w:eastAsia="Times New Roman" w:hAnsi="Times New Roman" w:cs="Times New Roman"/>
          <w:color w:val="000000" w:themeColor="text1"/>
          <w:sz w:val="24"/>
          <w:szCs w:val="24"/>
          <w:highlight w:val="yellow"/>
          <w:lang w:val="fr-FR"/>
        </w:rPr>
        <w:t xml:space="preserve"> inscrire à la session en utilisant le lien ci-dessous</w:t>
      </w:r>
      <w:r w:rsidR="6A42B120" w:rsidRPr="00F828ED">
        <w:rPr>
          <w:rFonts w:ascii="Times New Roman" w:eastAsia="Times New Roman" w:hAnsi="Times New Roman" w:cs="Times New Roman"/>
          <w:color w:val="000000" w:themeColor="text1"/>
          <w:sz w:val="24"/>
          <w:szCs w:val="24"/>
          <w:highlight w:val="yellow"/>
          <w:lang w:val="fr-FR"/>
        </w:rPr>
        <w:t xml:space="preserve"> </w:t>
      </w:r>
    </w:p>
    <w:p w14:paraId="48457155" w14:textId="77777777" w:rsidR="008B4032" w:rsidRPr="00F828ED" w:rsidRDefault="008B4032" w:rsidP="66B396B9">
      <w:pPr>
        <w:spacing w:after="0" w:line="262" w:lineRule="auto"/>
        <w:ind w:left="0" w:right="18" w:firstLine="0"/>
        <w:rPr>
          <w:lang w:val="fr-FR"/>
        </w:rPr>
      </w:pPr>
    </w:p>
    <w:p w14:paraId="6A94958F" w14:textId="2AD4C3C4" w:rsidR="000A2F65" w:rsidRPr="00F828ED" w:rsidRDefault="00BC0127" w:rsidP="66B396B9">
      <w:pPr>
        <w:spacing w:after="0" w:line="262" w:lineRule="auto"/>
        <w:ind w:left="0" w:right="18" w:firstLine="0"/>
        <w:rPr>
          <w:lang w:val="fr-FR"/>
        </w:rPr>
      </w:pPr>
      <w:hyperlink r:id="rId12" w:history="1">
        <w:r w:rsidR="00AB0686" w:rsidRPr="00F828ED">
          <w:rPr>
            <w:rStyle w:val="Hyperlink"/>
            <w:lang w:val="fr-FR"/>
          </w:rPr>
          <w:t>https://amref.zoom.us/meeting/register/tZwrcu6pqz0vHNPmMYJ90IjgB26DsHtLc4D_</w:t>
        </w:r>
      </w:hyperlink>
    </w:p>
    <w:p w14:paraId="6CBC700C" w14:textId="77777777" w:rsidR="008B6252" w:rsidRPr="00F828ED" w:rsidRDefault="008B6252" w:rsidP="66B396B9">
      <w:pPr>
        <w:spacing w:after="0" w:line="262" w:lineRule="auto"/>
        <w:ind w:left="0" w:right="18" w:firstLine="0"/>
        <w:rPr>
          <w:rFonts w:ascii="Times New Roman" w:eastAsia="Times New Roman" w:hAnsi="Times New Roman" w:cs="Times New Roman"/>
          <w:color w:val="000000" w:themeColor="text1"/>
          <w:sz w:val="24"/>
          <w:szCs w:val="24"/>
          <w:lang w:val="fr-FR"/>
        </w:rPr>
      </w:pPr>
    </w:p>
    <w:p w14:paraId="453E9005" w14:textId="6B9748B7" w:rsidR="009A5703" w:rsidRPr="00F828ED" w:rsidRDefault="002725C7" w:rsidP="002725C7">
      <w:pPr>
        <w:spacing w:after="0" w:line="262" w:lineRule="auto"/>
        <w:ind w:left="0" w:right="18"/>
        <w:rPr>
          <w:rFonts w:ascii="Times New Roman" w:eastAsia="Times New Roman" w:hAnsi="Times New Roman" w:cs="Times New Roman"/>
          <w:color w:val="000000" w:themeColor="text1"/>
          <w:sz w:val="24"/>
          <w:szCs w:val="24"/>
          <w:lang w:val="fr-FR"/>
        </w:rPr>
      </w:pPr>
      <w:r w:rsidRPr="00F828ED">
        <w:rPr>
          <w:rFonts w:ascii="Times New Roman" w:eastAsia="Times New Roman" w:hAnsi="Times New Roman" w:cs="Times New Roman"/>
          <w:color w:val="000000" w:themeColor="text1"/>
          <w:sz w:val="24"/>
          <w:szCs w:val="24"/>
          <w:lang w:val="fr-FR"/>
        </w:rPr>
        <w:t>Après l'inscription, vous recevrez un courriel de confirmation contenant des détails sur la façon de participer à la réunion. Les candidatures doivent être envoyées à</w:t>
      </w:r>
      <w:r w:rsidR="2313CE3D" w:rsidRPr="00F828ED">
        <w:rPr>
          <w:rFonts w:ascii="Times New Roman" w:eastAsia="Times New Roman" w:hAnsi="Times New Roman" w:cs="Times New Roman"/>
          <w:color w:val="000000" w:themeColor="text1"/>
          <w:sz w:val="24"/>
          <w:szCs w:val="24"/>
          <w:lang w:val="fr-FR"/>
        </w:rPr>
        <w:t xml:space="preserve"> </w:t>
      </w:r>
      <w:hyperlink r:id="rId13" w:history="1">
        <w:r w:rsidR="008B4032" w:rsidRPr="00F828ED">
          <w:rPr>
            <w:rStyle w:val="Hyperlink"/>
            <w:lang w:val="fr-FR"/>
          </w:rPr>
          <w:t>L4LEOI.Senegal@amref.org</w:t>
        </w:r>
      </w:hyperlink>
      <w:r w:rsidR="008B4032" w:rsidRPr="00F828ED">
        <w:rPr>
          <w:lang w:val="fr-FR"/>
        </w:rPr>
        <w:t xml:space="preserve"> </w:t>
      </w:r>
      <w:r w:rsidRPr="00F828ED">
        <w:rPr>
          <w:rFonts w:ascii="Times New Roman" w:eastAsia="Times New Roman" w:hAnsi="Times New Roman" w:cs="Times New Roman"/>
          <w:color w:val="000000" w:themeColor="text1"/>
          <w:sz w:val="24"/>
          <w:szCs w:val="24"/>
          <w:lang w:val="fr-FR"/>
        </w:rPr>
        <w:t xml:space="preserve">au plus tard le jeudi 31 octobre 2024, à 17 heures </w:t>
      </w:r>
      <w:r w:rsidR="007C4CD1">
        <w:rPr>
          <w:rFonts w:ascii="Times New Roman" w:eastAsia="Times New Roman" w:hAnsi="Times New Roman" w:cs="Times New Roman"/>
          <w:color w:val="000000" w:themeColor="text1"/>
          <w:sz w:val="24"/>
          <w:szCs w:val="24"/>
          <w:lang w:val="fr-FR"/>
        </w:rPr>
        <w:t>heure du Sénégal.</w:t>
      </w:r>
    </w:p>
    <w:p w14:paraId="0C27EC48" w14:textId="77777777" w:rsidR="009A5703" w:rsidRPr="00F828ED" w:rsidRDefault="009A5703" w:rsidP="66B396B9">
      <w:pPr>
        <w:spacing w:after="160" w:line="259" w:lineRule="auto"/>
        <w:ind w:left="0" w:firstLine="0"/>
        <w:jc w:val="left"/>
        <w:rPr>
          <w:rFonts w:ascii="Times New Roman" w:eastAsia="Times New Roman" w:hAnsi="Times New Roman" w:cs="Times New Roman"/>
          <w:b/>
          <w:bCs/>
          <w:color w:val="auto"/>
          <w:sz w:val="24"/>
          <w:szCs w:val="24"/>
          <w:lang w:val="fr-FR"/>
        </w:rPr>
      </w:pPr>
    </w:p>
    <w:p w14:paraId="72A03F2D" w14:textId="6F37CBEA" w:rsidR="00E61B92" w:rsidRPr="00F828ED" w:rsidRDefault="00BE613B" w:rsidP="66B396B9">
      <w:pPr>
        <w:spacing w:after="0" w:line="259" w:lineRule="auto"/>
        <w:ind w:right="5"/>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 xml:space="preserve">3.0 </w:t>
      </w:r>
      <w:r w:rsidR="007C4CD1">
        <w:rPr>
          <w:rFonts w:ascii="Times New Roman" w:eastAsia="Times New Roman" w:hAnsi="Times New Roman" w:cs="Times New Roman"/>
          <w:b/>
          <w:bCs/>
          <w:color w:val="auto"/>
          <w:sz w:val="24"/>
          <w:szCs w:val="24"/>
          <w:lang w:val="fr-FR"/>
        </w:rPr>
        <w:t xml:space="preserve">Termes de références </w:t>
      </w:r>
    </w:p>
    <w:p w14:paraId="08A483F5" w14:textId="77777777" w:rsidR="005F2D7C" w:rsidRPr="00F828ED" w:rsidRDefault="005F2D7C" w:rsidP="66B396B9">
      <w:pPr>
        <w:spacing w:after="0" w:line="259" w:lineRule="auto"/>
        <w:ind w:right="5"/>
        <w:jc w:val="center"/>
        <w:rPr>
          <w:rFonts w:ascii="Times New Roman" w:eastAsia="Times New Roman" w:hAnsi="Times New Roman" w:cs="Times New Roman"/>
          <w:b/>
          <w:bCs/>
          <w:color w:val="002060"/>
          <w:sz w:val="24"/>
          <w:szCs w:val="24"/>
          <w:lang w:val="fr-FR"/>
        </w:rPr>
      </w:pPr>
    </w:p>
    <w:p w14:paraId="2A6702FB" w14:textId="25CD8134" w:rsidR="00BC39D2" w:rsidRDefault="00BE613B" w:rsidP="66B396B9">
      <w:pPr>
        <w:rPr>
          <w:rFonts w:ascii="Times New Roman" w:eastAsia="Times New Roman" w:hAnsi="Times New Roman" w:cs="Times New Roman"/>
          <w:b/>
          <w:bCs/>
          <w:color w:val="0D0D0D" w:themeColor="text1" w:themeTint="F2"/>
          <w:sz w:val="24"/>
          <w:szCs w:val="24"/>
          <w:lang w:val="fr-FR"/>
        </w:rPr>
      </w:pPr>
      <w:r w:rsidRPr="00F828ED">
        <w:rPr>
          <w:rFonts w:ascii="Times New Roman" w:eastAsia="Times New Roman" w:hAnsi="Times New Roman" w:cs="Times New Roman"/>
          <w:b/>
          <w:bCs/>
          <w:color w:val="0D0D0D" w:themeColor="text1" w:themeTint="F2"/>
          <w:sz w:val="24"/>
          <w:szCs w:val="24"/>
          <w:lang w:val="fr-FR"/>
        </w:rPr>
        <w:t>3</w:t>
      </w:r>
      <w:r w:rsidR="00BC39D2" w:rsidRPr="00F828ED">
        <w:rPr>
          <w:rFonts w:ascii="Times New Roman" w:eastAsia="Times New Roman" w:hAnsi="Times New Roman" w:cs="Times New Roman"/>
          <w:b/>
          <w:bCs/>
          <w:color w:val="0D0D0D" w:themeColor="text1" w:themeTint="F2"/>
          <w:sz w:val="24"/>
          <w:szCs w:val="24"/>
          <w:lang w:val="fr-FR"/>
        </w:rPr>
        <w:t>.</w:t>
      </w:r>
      <w:r w:rsidRPr="00F828ED">
        <w:rPr>
          <w:rFonts w:ascii="Times New Roman" w:eastAsia="Times New Roman" w:hAnsi="Times New Roman" w:cs="Times New Roman"/>
          <w:b/>
          <w:bCs/>
          <w:color w:val="0D0D0D" w:themeColor="text1" w:themeTint="F2"/>
          <w:sz w:val="24"/>
          <w:szCs w:val="24"/>
          <w:lang w:val="fr-FR"/>
        </w:rPr>
        <w:t>1</w:t>
      </w:r>
      <w:r w:rsidR="00BC39D2" w:rsidRPr="00F828ED">
        <w:rPr>
          <w:rFonts w:ascii="Times New Roman" w:eastAsia="Times New Roman" w:hAnsi="Times New Roman" w:cs="Times New Roman"/>
          <w:b/>
          <w:bCs/>
          <w:color w:val="0D0D0D" w:themeColor="text1" w:themeTint="F2"/>
          <w:sz w:val="24"/>
          <w:szCs w:val="24"/>
          <w:lang w:val="fr-FR"/>
        </w:rPr>
        <w:t xml:space="preserve"> </w:t>
      </w:r>
      <w:r w:rsidR="002725C7" w:rsidRPr="00F828ED">
        <w:rPr>
          <w:rFonts w:ascii="Times New Roman" w:eastAsia="Times New Roman" w:hAnsi="Times New Roman" w:cs="Times New Roman"/>
          <w:b/>
          <w:bCs/>
          <w:color w:val="0D0D0D" w:themeColor="text1" w:themeTint="F2"/>
          <w:sz w:val="24"/>
          <w:szCs w:val="24"/>
          <w:lang w:val="fr-FR"/>
        </w:rPr>
        <w:t>Contexte</w:t>
      </w:r>
    </w:p>
    <w:p w14:paraId="57E270F2" w14:textId="77777777" w:rsidR="007C4CD1" w:rsidRPr="00F828ED" w:rsidRDefault="007C4CD1" w:rsidP="66B396B9">
      <w:pPr>
        <w:rPr>
          <w:rFonts w:ascii="Times New Roman" w:eastAsia="Times New Roman" w:hAnsi="Times New Roman" w:cs="Times New Roman"/>
          <w:b/>
          <w:bCs/>
          <w:color w:val="0D0D0D" w:themeColor="text1" w:themeTint="F2"/>
          <w:sz w:val="24"/>
          <w:szCs w:val="24"/>
          <w:lang w:val="fr-FR"/>
        </w:rPr>
      </w:pPr>
    </w:p>
    <w:p w14:paraId="4CEA1AC5" w14:textId="62BEDE15" w:rsidR="006D1F57" w:rsidRPr="00F828ED" w:rsidRDefault="002725C7" w:rsidP="00F828ED">
      <w:pPr>
        <w:rPr>
          <w:rFonts w:ascii="Times New Roman" w:eastAsia="Times New Roman" w:hAnsi="Times New Roman" w:cs="Times New Roman"/>
          <w:sz w:val="24"/>
          <w:szCs w:val="24"/>
          <w:lang w:val="fr-FR"/>
        </w:rPr>
      </w:pPr>
      <w:proofErr w:type="spellStart"/>
      <w:r w:rsidRPr="00F828ED">
        <w:rPr>
          <w:rFonts w:ascii="Times New Roman" w:eastAsia="Times New Roman" w:hAnsi="Times New Roman" w:cs="Times New Roman"/>
          <w:sz w:val="24"/>
          <w:szCs w:val="24"/>
          <w:lang w:val="fr-FR"/>
        </w:rPr>
        <w:t>Amref</w:t>
      </w:r>
      <w:proofErr w:type="spellEnd"/>
      <w:r w:rsidRPr="00F828ED">
        <w:rPr>
          <w:rFonts w:ascii="Times New Roman" w:eastAsia="Times New Roman" w:hAnsi="Times New Roman" w:cs="Times New Roman"/>
          <w:sz w:val="24"/>
          <w:szCs w:val="24"/>
          <w:lang w:val="fr-FR"/>
        </w:rPr>
        <w:t xml:space="preserve"> </w:t>
      </w:r>
      <w:proofErr w:type="spellStart"/>
      <w:r w:rsidRPr="00F828ED">
        <w:rPr>
          <w:rFonts w:ascii="Times New Roman" w:eastAsia="Times New Roman" w:hAnsi="Times New Roman" w:cs="Times New Roman"/>
          <w:sz w:val="24"/>
          <w:szCs w:val="24"/>
          <w:lang w:val="fr-FR"/>
        </w:rPr>
        <w:t>Health</w:t>
      </w:r>
      <w:proofErr w:type="spellEnd"/>
      <w:r w:rsidRPr="00F828ED">
        <w:rPr>
          <w:rFonts w:ascii="Times New Roman" w:eastAsia="Times New Roman" w:hAnsi="Times New Roman" w:cs="Times New Roman"/>
          <w:sz w:val="24"/>
          <w:szCs w:val="24"/>
          <w:lang w:val="fr-FR"/>
        </w:rPr>
        <w:t xml:space="preserve"> </w:t>
      </w:r>
      <w:proofErr w:type="spellStart"/>
      <w:r w:rsidRPr="00F828ED">
        <w:rPr>
          <w:rFonts w:ascii="Times New Roman" w:eastAsia="Times New Roman" w:hAnsi="Times New Roman" w:cs="Times New Roman"/>
          <w:sz w:val="24"/>
          <w:szCs w:val="24"/>
          <w:lang w:val="fr-FR"/>
        </w:rPr>
        <w:t>Africa</w:t>
      </w:r>
      <w:proofErr w:type="spellEnd"/>
      <w:r w:rsidRPr="00F828ED">
        <w:rPr>
          <w:rFonts w:ascii="Times New Roman" w:eastAsia="Times New Roman" w:hAnsi="Times New Roman" w:cs="Times New Roman"/>
          <w:sz w:val="24"/>
          <w:szCs w:val="24"/>
          <w:lang w:val="fr-FR"/>
        </w:rPr>
        <w:t xml:space="preserve"> a été fondée en 1957 et est devenue depuis la plus grande organisation internationale de développement sanitaire basée en Afrique</w:t>
      </w:r>
      <w:r w:rsidR="009B2C2E" w:rsidRPr="00F828ED">
        <w:rPr>
          <w:rFonts w:ascii="Times New Roman" w:eastAsia="Times New Roman" w:hAnsi="Times New Roman" w:cs="Times New Roman"/>
          <w:sz w:val="24"/>
          <w:szCs w:val="24"/>
          <w:lang w:val="fr-FR"/>
        </w:rPr>
        <w:t xml:space="preserve">. </w:t>
      </w:r>
      <w:proofErr w:type="spellStart"/>
      <w:r w:rsidRPr="00F828ED">
        <w:rPr>
          <w:rFonts w:ascii="Times New Roman" w:eastAsia="Times New Roman" w:hAnsi="Times New Roman" w:cs="Times New Roman"/>
          <w:sz w:val="24"/>
          <w:szCs w:val="24"/>
          <w:lang w:val="fr-FR"/>
        </w:rPr>
        <w:t>Amref</w:t>
      </w:r>
      <w:proofErr w:type="spellEnd"/>
      <w:r w:rsidRPr="00F828ED">
        <w:rPr>
          <w:rFonts w:ascii="Times New Roman" w:eastAsia="Times New Roman" w:hAnsi="Times New Roman" w:cs="Times New Roman"/>
          <w:sz w:val="24"/>
          <w:szCs w:val="24"/>
          <w:lang w:val="fr-FR"/>
        </w:rPr>
        <w:t xml:space="preserve"> </w:t>
      </w:r>
      <w:proofErr w:type="spellStart"/>
      <w:r w:rsidRPr="00F828ED">
        <w:rPr>
          <w:rFonts w:ascii="Times New Roman" w:eastAsia="Times New Roman" w:hAnsi="Times New Roman" w:cs="Times New Roman"/>
          <w:sz w:val="24"/>
          <w:szCs w:val="24"/>
          <w:lang w:val="fr-FR"/>
        </w:rPr>
        <w:t>Health</w:t>
      </w:r>
      <w:proofErr w:type="spellEnd"/>
      <w:r w:rsidRPr="00F828ED">
        <w:rPr>
          <w:rFonts w:ascii="Times New Roman" w:eastAsia="Times New Roman" w:hAnsi="Times New Roman" w:cs="Times New Roman"/>
          <w:sz w:val="24"/>
          <w:szCs w:val="24"/>
          <w:lang w:val="fr-FR"/>
        </w:rPr>
        <w:t xml:space="preserve"> </w:t>
      </w:r>
      <w:proofErr w:type="spellStart"/>
      <w:r w:rsidRPr="00F828ED">
        <w:rPr>
          <w:rFonts w:ascii="Times New Roman" w:eastAsia="Times New Roman" w:hAnsi="Times New Roman" w:cs="Times New Roman"/>
          <w:sz w:val="24"/>
          <w:szCs w:val="24"/>
          <w:lang w:val="fr-FR"/>
        </w:rPr>
        <w:t>Africa</w:t>
      </w:r>
      <w:proofErr w:type="spellEnd"/>
      <w:r w:rsidRPr="00F828ED">
        <w:rPr>
          <w:rFonts w:ascii="Times New Roman" w:eastAsia="Times New Roman" w:hAnsi="Times New Roman" w:cs="Times New Roman"/>
          <w:sz w:val="24"/>
          <w:szCs w:val="24"/>
          <w:lang w:val="fr-FR"/>
        </w:rPr>
        <w:t xml:space="preserve"> est motivé par sa vision « Un changement durable en matière de santé en Afrique » et par sa mission « Catalyser et piloter des systèmes de santé communautaires et centrés sur les personnes tout en s'attaquant aux déterminants sociaux de la santé »</w:t>
      </w:r>
      <w:r w:rsidR="009B2C2E" w:rsidRPr="00F828ED">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Nous pensons que le pouvoir de transformer la santé en Afrique réside dans les communautés et nous nous efforçons donc de faire en sorte que les systèmes de santé ne soient pas seulement fonctionnels, mais que les communautés aient les moyens de tenir ces systèmes pour responsables de la fourniture de soins de santé de qualité et abordables</w:t>
      </w:r>
      <w:r w:rsidR="009B2C2E" w:rsidRPr="00F828ED">
        <w:rPr>
          <w:rFonts w:ascii="Times New Roman" w:eastAsia="Times New Roman" w:hAnsi="Times New Roman" w:cs="Times New Roman"/>
          <w:sz w:val="24"/>
          <w:szCs w:val="24"/>
          <w:lang w:val="fr-FR"/>
        </w:rPr>
        <w:t>.</w:t>
      </w:r>
    </w:p>
    <w:p w14:paraId="4C11CB43" w14:textId="77777777" w:rsidR="009B2C2E" w:rsidRPr="00F828ED" w:rsidRDefault="009B2C2E" w:rsidP="00F828ED">
      <w:pPr>
        <w:rPr>
          <w:rFonts w:ascii="Times New Roman" w:eastAsia="Times New Roman" w:hAnsi="Times New Roman" w:cs="Times New Roman"/>
          <w:sz w:val="24"/>
          <w:szCs w:val="24"/>
          <w:lang w:val="fr-FR"/>
        </w:rPr>
      </w:pPr>
    </w:p>
    <w:p w14:paraId="61AF9F0E" w14:textId="20A9FFC2" w:rsidR="009B2C2E" w:rsidRPr="00F828ED" w:rsidRDefault="002725C7" w:rsidP="00F828ED">
      <w:pPr>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Cependant, l'Afrique est confrontée à des défis importants pour atteindre ces objectifs. Bien que le continent représente 16 % de la population mondiale, il supporte 24 % de la charge de morbidité mondiale et ne bénéficie que de 3 % du personnel de santé mondial</w:t>
      </w:r>
      <w:r w:rsidR="005C1992" w:rsidRPr="00F828ED">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Le personnel de santé mondial actuel peut être analysé en fonction de sa disponibilité, de son accessibilité, de son adéquation, de son acceptabilité et de sa qualité. C'est en Afrique subsaharienne que la pénurie de personnel est la plus importante au niveau mondial</w:t>
      </w:r>
      <w:r w:rsidR="009B2C2E" w:rsidRPr="00F828ED">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Le ratio estimé de travailleurs de la santé par population en Afrique est de 112 travailleurs pour 10 000 personnes, ce qui est bien inférieur au ratio recommandé par l'Organisation mondiale de la santé (OMS), qui est de 44,5</w:t>
      </w:r>
      <w:r w:rsidR="009B2C2E" w:rsidRPr="00F828ED">
        <w:rPr>
          <w:rFonts w:ascii="Times New Roman" w:eastAsia="Times New Roman" w:hAnsi="Times New Roman" w:cs="Times New Roman"/>
          <w:sz w:val="24"/>
          <w:szCs w:val="24"/>
          <w:lang w:val="fr-FR"/>
        </w:rPr>
        <w:t>.</w:t>
      </w:r>
    </w:p>
    <w:p w14:paraId="2975D47F" w14:textId="77777777" w:rsidR="009B2C2E" w:rsidRPr="00F828ED" w:rsidRDefault="009B2C2E" w:rsidP="00F828ED">
      <w:pPr>
        <w:rPr>
          <w:rFonts w:ascii="Times New Roman" w:eastAsia="Times New Roman" w:hAnsi="Times New Roman" w:cs="Times New Roman"/>
          <w:sz w:val="24"/>
          <w:szCs w:val="24"/>
          <w:lang w:val="fr-FR"/>
        </w:rPr>
      </w:pPr>
    </w:p>
    <w:p w14:paraId="1A0A4C4A" w14:textId="6B82B579" w:rsidR="00AF0DB9" w:rsidRPr="00F828ED" w:rsidRDefault="002725C7" w:rsidP="00F828ED">
      <w:pPr>
        <w:pStyle w:val="Heading1"/>
        <w:spacing w:line="276" w:lineRule="auto"/>
        <w:ind w:left="-5"/>
        <w:jc w:val="both"/>
        <w:rPr>
          <w:rFonts w:ascii="Times New Roman" w:eastAsia="Times New Roman" w:hAnsi="Times New Roman" w:cs="Times New Roman"/>
          <w:b w:val="0"/>
          <w:bCs/>
          <w:sz w:val="24"/>
          <w:szCs w:val="24"/>
          <w:lang w:val="fr-FR"/>
        </w:rPr>
      </w:pPr>
      <w:r w:rsidRPr="00F828ED">
        <w:rPr>
          <w:rFonts w:ascii="Times New Roman" w:eastAsia="Times New Roman" w:hAnsi="Times New Roman" w:cs="Times New Roman"/>
          <w:b w:val="0"/>
          <w:bCs/>
          <w:sz w:val="24"/>
          <w:szCs w:val="24"/>
          <w:lang w:val="fr-FR"/>
        </w:rPr>
        <w:lastRenderedPageBreak/>
        <w:t>Au Sénégal, de nombreuses politiques et institutions sont en place pour faciliter la gestion des ressources humaines dans le secteur de la santé, mais la pénurie de personnel de santé reste un problème, en particulier dans les zones rurales</w:t>
      </w:r>
      <w:r w:rsidR="00AF0DB9" w:rsidRPr="00F828ED">
        <w:rPr>
          <w:rFonts w:ascii="Times New Roman" w:eastAsia="Times New Roman" w:hAnsi="Times New Roman" w:cs="Times New Roman"/>
          <w:b w:val="0"/>
          <w:bCs/>
          <w:sz w:val="24"/>
          <w:szCs w:val="24"/>
          <w:lang w:val="fr-FR"/>
        </w:rPr>
        <w:t xml:space="preserve">. </w:t>
      </w:r>
      <w:r w:rsidRPr="00F828ED">
        <w:rPr>
          <w:rFonts w:ascii="Times New Roman" w:eastAsia="Times New Roman" w:hAnsi="Times New Roman" w:cs="Times New Roman"/>
          <w:b w:val="0"/>
          <w:bCs/>
          <w:sz w:val="24"/>
          <w:szCs w:val="24"/>
          <w:lang w:val="fr-FR"/>
        </w:rPr>
        <w:t>La densité du personnel qualifié est inférieure à un médecin, un infirmier et une sage-femme pour 1 000 habitants (0,1 et 0,3 respectivement) et la densité moyenne des ASC est de 10,99 pour 100 000 habitants. En conséquence, le système de santé sénégalais souffre d'un taux de vacance élevé des professionnels de la santé et de services de santé de mauvaise qualité</w:t>
      </w:r>
      <w:r w:rsidR="00AF0DB9" w:rsidRPr="00F828ED">
        <w:rPr>
          <w:rFonts w:ascii="Times New Roman" w:eastAsia="Times New Roman" w:hAnsi="Times New Roman" w:cs="Times New Roman"/>
          <w:b w:val="0"/>
          <w:bCs/>
          <w:sz w:val="24"/>
          <w:szCs w:val="24"/>
          <w:lang w:val="fr-FR"/>
        </w:rPr>
        <w:t xml:space="preserve">. </w:t>
      </w:r>
      <w:r w:rsidRPr="00F828ED">
        <w:rPr>
          <w:rFonts w:ascii="Times New Roman" w:eastAsia="Times New Roman" w:hAnsi="Times New Roman" w:cs="Times New Roman"/>
          <w:b w:val="0"/>
          <w:bCs/>
          <w:sz w:val="24"/>
          <w:szCs w:val="24"/>
          <w:lang w:val="fr-FR"/>
        </w:rPr>
        <w:t>Les investissements dans la formation des travailleurs de la santé ont été continuellement faibles et il y a eu une inadéquation flagrante entre la charge de morbidité et les besoins de la population. Parmi les facteurs qui contribuent à cette situation, on peut citer le manque de respect et d'application des normes relatives à la formation, à l'autorisation d'exercer et à l'exercice de la profession. Le Sénégal compte cinq instituts de formation médicale, trois instituts de formation sanitaire et 55 instituts de formation d'infirmières et de sages-femmes</w:t>
      </w:r>
      <w:r w:rsidR="00AF0DB9" w:rsidRPr="00F828ED">
        <w:rPr>
          <w:rFonts w:ascii="Times New Roman" w:eastAsia="Times New Roman" w:hAnsi="Times New Roman" w:cs="Times New Roman"/>
          <w:b w:val="0"/>
          <w:bCs/>
          <w:sz w:val="24"/>
          <w:szCs w:val="24"/>
          <w:lang w:val="fr-FR"/>
        </w:rPr>
        <w:t>.</w:t>
      </w:r>
    </w:p>
    <w:p w14:paraId="181D7C77" w14:textId="77777777" w:rsidR="00AF0DB9" w:rsidRPr="00F828ED" w:rsidRDefault="00AF0DB9" w:rsidP="00F828ED">
      <w:pPr>
        <w:pStyle w:val="Heading1"/>
        <w:spacing w:line="276" w:lineRule="auto"/>
        <w:ind w:left="-5"/>
        <w:jc w:val="both"/>
        <w:rPr>
          <w:rFonts w:ascii="Times New Roman" w:eastAsia="Times New Roman" w:hAnsi="Times New Roman" w:cs="Times New Roman"/>
          <w:sz w:val="24"/>
          <w:szCs w:val="24"/>
          <w:lang w:val="fr-FR"/>
        </w:rPr>
      </w:pPr>
    </w:p>
    <w:p w14:paraId="3E3CA2F1" w14:textId="34CC107B" w:rsidR="00AF0DB9" w:rsidRPr="00F828ED" w:rsidRDefault="002725C7" w:rsidP="00F828ED">
      <w:pPr>
        <w:pStyle w:val="Heading1"/>
        <w:spacing w:line="276" w:lineRule="auto"/>
        <w:ind w:left="-5"/>
        <w:jc w:val="both"/>
        <w:rPr>
          <w:rFonts w:ascii="Times New Roman" w:eastAsia="Times New Roman" w:hAnsi="Times New Roman" w:cs="Times New Roman"/>
          <w:b w:val="0"/>
          <w:bCs/>
          <w:sz w:val="24"/>
          <w:szCs w:val="24"/>
          <w:lang w:val="fr-FR"/>
        </w:rPr>
      </w:pPr>
      <w:r w:rsidRPr="00F828ED">
        <w:rPr>
          <w:rFonts w:ascii="Times New Roman" w:eastAsia="Times New Roman" w:hAnsi="Times New Roman" w:cs="Times New Roman"/>
          <w:b w:val="0"/>
          <w:bCs/>
          <w:sz w:val="24"/>
          <w:szCs w:val="24"/>
          <w:lang w:val="fr-FR"/>
        </w:rPr>
        <w:t>L'environnement et les systèmes politiques, législatifs et réglementaires actuels sont sous-développés, ce qui entraîne des lacunes dans la création d'un secteur de la santé équitable, durable et responsable</w:t>
      </w:r>
      <w:r w:rsidR="00AF0DB9" w:rsidRPr="00F828ED">
        <w:rPr>
          <w:rFonts w:ascii="Times New Roman" w:eastAsia="Times New Roman" w:hAnsi="Times New Roman" w:cs="Times New Roman"/>
          <w:b w:val="0"/>
          <w:bCs/>
          <w:sz w:val="24"/>
          <w:szCs w:val="24"/>
          <w:lang w:val="fr-FR"/>
        </w:rPr>
        <w:t>.</w:t>
      </w:r>
    </w:p>
    <w:p w14:paraId="417C8737" w14:textId="64ECAA29" w:rsidR="00AF0DB9" w:rsidRPr="00304E9B" w:rsidRDefault="002725C7" w:rsidP="00304E9B">
      <w:pPr>
        <w:pStyle w:val="Heading1"/>
        <w:spacing w:line="276" w:lineRule="auto"/>
        <w:ind w:left="-5"/>
        <w:jc w:val="both"/>
        <w:rPr>
          <w:rFonts w:ascii="Times New Roman" w:eastAsia="Times New Roman" w:hAnsi="Times New Roman" w:cs="Times New Roman"/>
          <w:b w:val="0"/>
          <w:bCs/>
          <w:sz w:val="24"/>
          <w:szCs w:val="24"/>
          <w:lang w:val="fr-FR"/>
        </w:rPr>
      </w:pPr>
      <w:r w:rsidRPr="00F828ED">
        <w:rPr>
          <w:rFonts w:ascii="Times New Roman" w:eastAsia="Times New Roman" w:hAnsi="Times New Roman" w:cs="Times New Roman"/>
          <w:b w:val="0"/>
          <w:bCs/>
          <w:sz w:val="24"/>
          <w:szCs w:val="24"/>
          <w:lang w:val="fr-FR"/>
        </w:rPr>
        <w:t xml:space="preserve">En outre, il s'agit d'un défi pour la réalisation des progrès de la santé publique universelle et la création d'emplois durables dans les secteurs des soins de santé primaires à travers l'Afrique. Pour y remédier, </w:t>
      </w:r>
      <w:proofErr w:type="spellStart"/>
      <w:r w:rsidRPr="00F828ED">
        <w:rPr>
          <w:rFonts w:ascii="Times New Roman" w:eastAsia="Times New Roman" w:hAnsi="Times New Roman" w:cs="Times New Roman"/>
          <w:b w:val="0"/>
          <w:bCs/>
          <w:sz w:val="24"/>
          <w:szCs w:val="24"/>
          <w:lang w:val="fr-FR"/>
        </w:rPr>
        <w:t>Amref</w:t>
      </w:r>
      <w:proofErr w:type="spellEnd"/>
      <w:r w:rsidRPr="00F828ED">
        <w:rPr>
          <w:rFonts w:ascii="Times New Roman" w:eastAsia="Times New Roman" w:hAnsi="Times New Roman" w:cs="Times New Roman"/>
          <w:b w:val="0"/>
          <w:bCs/>
          <w:sz w:val="24"/>
          <w:szCs w:val="24"/>
          <w:lang w:val="fr-FR"/>
        </w:rPr>
        <w:t xml:space="preserve"> </w:t>
      </w:r>
      <w:proofErr w:type="spellStart"/>
      <w:r w:rsidRPr="00F828ED">
        <w:rPr>
          <w:rFonts w:ascii="Times New Roman" w:eastAsia="Times New Roman" w:hAnsi="Times New Roman" w:cs="Times New Roman"/>
          <w:b w:val="0"/>
          <w:bCs/>
          <w:sz w:val="24"/>
          <w:szCs w:val="24"/>
          <w:lang w:val="fr-FR"/>
        </w:rPr>
        <w:t>Health</w:t>
      </w:r>
      <w:proofErr w:type="spellEnd"/>
      <w:r w:rsidRPr="00F828ED">
        <w:rPr>
          <w:rFonts w:ascii="Times New Roman" w:eastAsia="Times New Roman" w:hAnsi="Times New Roman" w:cs="Times New Roman"/>
          <w:b w:val="0"/>
          <w:bCs/>
          <w:sz w:val="24"/>
          <w:szCs w:val="24"/>
          <w:lang w:val="fr-FR"/>
        </w:rPr>
        <w:t xml:space="preserve"> </w:t>
      </w:r>
      <w:proofErr w:type="spellStart"/>
      <w:r w:rsidRPr="00F828ED">
        <w:rPr>
          <w:rFonts w:ascii="Times New Roman" w:eastAsia="Times New Roman" w:hAnsi="Times New Roman" w:cs="Times New Roman"/>
          <w:b w:val="0"/>
          <w:bCs/>
          <w:sz w:val="24"/>
          <w:szCs w:val="24"/>
          <w:lang w:val="fr-FR"/>
        </w:rPr>
        <w:t>Africa</w:t>
      </w:r>
      <w:proofErr w:type="spellEnd"/>
      <w:r w:rsidRPr="00F828ED">
        <w:rPr>
          <w:rFonts w:ascii="Times New Roman" w:eastAsia="Times New Roman" w:hAnsi="Times New Roman" w:cs="Times New Roman"/>
          <w:b w:val="0"/>
          <w:bCs/>
          <w:sz w:val="24"/>
          <w:szCs w:val="24"/>
          <w:lang w:val="fr-FR"/>
        </w:rPr>
        <w:t>, en partenariat avec la fondation Mastercard, mettra en œuvre des initiatives visant à préparer les futurs dirigeants à acquérir les aptitudes et les compétences nécessaires à la transformation durable du secteur de la santé</w:t>
      </w:r>
      <w:r w:rsidR="00AF0DB9" w:rsidRPr="00F828ED">
        <w:rPr>
          <w:rFonts w:ascii="Times New Roman" w:eastAsia="Times New Roman" w:hAnsi="Times New Roman" w:cs="Times New Roman"/>
          <w:b w:val="0"/>
          <w:bCs/>
          <w:sz w:val="24"/>
          <w:szCs w:val="24"/>
          <w:lang w:val="fr-FR"/>
        </w:rPr>
        <w:t xml:space="preserve">. </w:t>
      </w:r>
      <w:r w:rsidRPr="00F828ED">
        <w:rPr>
          <w:rFonts w:ascii="Times New Roman" w:eastAsia="Times New Roman" w:hAnsi="Times New Roman" w:cs="Times New Roman"/>
          <w:b w:val="0"/>
          <w:bCs/>
          <w:sz w:val="24"/>
          <w:szCs w:val="24"/>
          <w:lang w:val="fr-FR"/>
        </w:rPr>
        <w:t xml:space="preserve">Dans le cadre de ce partenariat, </w:t>
      </w:r>
      <w:proofErr w:type="spellStart"/>
      <w:r w:rsidRPr="00F828ED">
        <w:rPr>
          <w:rFonts w:ascii="Times New Roman" w:eastAsia="Times New Roman" w:hAnsi="Times New Roman" w:cs="Times New Roman"/>
          <w:b w:val="0"/>
          <w:bCs/>
          <w:sz w:val="24"/>
          <w:szCs w:val="24"/>
          <w:lang w:val="fr-FR"/>
        </w:rPr>
        <w:t>Amref</w:t>
      </w:r>
      <w:proofErr w:type="spellEnd"/>
      <w:r w:rsidRPr="00F828ED">
        <w:rPr>
          <w:rFonts w:ascii="Times New Roman" w:eastAsia="Times New Roman" w:hAnsi="Times New Roman" w:cs="Times New Roman"/>
          <w:b w:val="0"/>
          <w:bCs/>
          <w:sz w:val="24"/>
          <w:szCs w:val="24"/>
          <w:lang w:val="fr-FR"/>
        </w:rPr>
        <w:t xml:space="preserve"> </w:t>
      </w:r>
      <w:proofErr w:type="spellStart"/>
      <w:r w:rsidRPr="00F828ED">
        <w:rPr>
          <w:rFonts w:ascii="Times New Roman" w:eastAsia="Times New Roman" w:hAnsi="Times New Roman" w:cs="Times New Roman"/>
          <w:b w:val="0"/>
          <w:bCs/>
          <w:sz w:val="24"/>
          <w:szCs w:val="24"/>
          <w:lang w:val="fr-FR"/>
        </w:rPr>
        <w:t>Health</w:t>
      </w:r>
      <w:proofErr w:type="spellEnd"/>
      <w:r w:rsidRPr="00F828ED">
        <w:rPr>
          <w:rFonts w:ascii="Times New Roman" w:eastAsia="Times New Roman" w:hAnsi="Times New Roman" w:cs="Times New Roman"/>
          <w:b w:val="0"/>
          <w:bCs/>
          <w:sz w:val="24"/>
          <w:szCs w:val="24"/>
          <w:lang w:val="fr-FR"/>
        </w:rPr>
        <w:t xml:space="preserve"> </w:t>
      </w:r>
      <w:proofErr w:type="spellStart"/>
      <w:r w:rsidRPr="00F828ED">
        <w:rPr>
          <w:rFonts w:ascii="Times New Roman" w:eastAsia="Times New Roman" w:hAnsi="Times New Roman" w:cs="Times New Roman"/>
          <w:b w:val="0"/>
          <w:bCs/>
          <w:sz w:val="24"/>
          <w:szCs w:val="24"/>
          <w:lang w:val="fr-FR"/>
        </w:rPr>
        <w:t>Africa</w:t>
      </w:r>
      <w:proofErr w:type="spellEnd"/>
      <w:r w:rsidRPr="00F828ED">
        <w:rPr>
          <w:rFonts w:ascii="Times New Roman" w:eastAsia="Times New Roman" w:hAnsi="Times New Roman" w:cs="Times New Roman"/>
          <w:b w:val="0"/>
          <w:bCs/>
          <w:sz w:val="24"/>
          <w:szCs w:val="24"/>
          <w:lang w:val="fr-FR"/>
        </w:rPr>
        <w:t>, en collaboration avec des organisations de la société civile nationales dirigées par des jeunes et engagées en tant que sous-bénéficiaires, mettra en œuvre des interventions visant à</w:t>
      </w:r>
      <w:r w:rsidR="00AF0DB9" w:rsidRPr="00F828ED">
        <w:rPr>
          <w:rFonts w:ascii="Times New Roman" w:eastAsia="Times New Roman" w:hAnsi="Times New Roman" w:cs="Times New Roman"/>
          <w:sz w:val="24"/>
          <w:szCs w:val="24"/>
          <w:lang w:val="fr-FR"/>
        </w:rPr>
        <w:t xml:space="preserve"> </w:t>
      </w:r>
      <w:r w:rsidR="00AF0DB9" w:rsidRPr="00F828ED">
        <w:rPr>
          <w:rFonts w:ascii="Times New Roman" w:eastAsia="Times New Roman" w:hAnsi="Times New Roman" w:cs="Times New Roman"/>
          <w:i/>
          <w:iCs/>
          <w:sz w:val="24"/>
          <w:szCs w:val="24"/>
          <w:lang w:val="fr-FR"/>
        </w:rPr>
        <w:t>(a)</w:t>
      </w:r>
      <w:r w:rsidRPr="00F828ED">
        <w:rPr>
          <w:lang w:val="fr-FR"/>
        </w:rPr>
        <w:t xml:space="preserve"> </w:t>
      </w:r>
      <w:r w:rsidRPr="00F828ED">
        <w:rPr>
          <w:rFonts w:ascii="Times New Roman" w:eastAsia="Times New Roman" w:hAnsi="Times New Roman" w:cs="Times New Roman"/>
          <w:i/>
          <w:iCs/>
          <w:sz w:val="24"/>
          <w:szCs w:val="24"/>
          <w:lang w:val="fr-FR"/>
        </w:rPr>
        <w:t>renforcer les cadres politiques et réglementaires de l'écosystème de la santé qui soutiendront l'emploi et l'esprit d'entreprise dans le domaine de la santé</w:t>
      </w:r>
      <w:r w:rsidR="00AF0DB9" w:rsidRPr="00F828ED">
        <w:rPr>
          <w:rFonts w:ascii="Times New Roman" w:eastAsia="Times New Roman" w:hAnsi="Times New Roman" w:cs="Times New Roman"/>
          <w:i/>
          <w:iCs/>
          <w:sz w:val="24"/>
          <w:szCs w:val="24"/>
          <w:lang w:val="fr-FR"/>
        </w:rPr>
        <w:t>,</w:t>
      </w:r>
      <w:r w:rsidRPr="00F828ED">
        <w:rPr>
          <w:rFonts w:ascii="Times New Roman" w:eastAsia="Times New Roman" w:hAnsi="Times New Roman" w:cs="Times New Roman"/>
          <w:i/>
          <w:iCs/>
          <w:sz w:val="24"/>
          <w:szCs w:val="24"/>
          <w:lang w:val="fr-FR"/>
        </w:rPr>
        <w:t xml:space="preserve"> </w:t>
      </w:r>
      <w:r w:rsidR="00AF0DB9" w:rsidRPr="00F828ED">
        <w:rPr>
          <w:rFonts w:ascii="Times New Roman" w:eastAsia="Times New Roman" w:hAnsi="Times New Roman" w:cs="Times New Roman"/>
          <w:i/>
          <w:iCs/>
          <w:sz w:val="24"/>
          <w:szCs w:val="24"/>
          <w:lang w:val="fr-FR"/>
        </w:rPr>
        <w:t>(b)</w:t>
      </w:r>
      <w:r w:rsidRPr="00F828ED">
        <w:rPr>
          <w:lang w:val="fr-FR"/>
        </w:rPr>
        <w:t xml:space="preserve"> </w:t>
      </w:r>
      <w:r w:rsidRPr="00F828ED">
        <w:rPr>
          <w:rFonts w:ascii="Times New Roman" w:eastAsia="Times New Roman" w:hAnsi="Times New Roman" w:cs="Times New Roman"/>
          <w:i/>
          <w:iCs/>
          <w:sz w:val="24"/>
          <w:szCs w:val="24"/>
          <w:lang w:val="fr-FR"/>
        </w:rPr>
        <w:t>l'intégration d'un engagement significatif des jeunes et d'une</w:t>
      </w:r>
      <w:r w:rsidR="00AF0DB9" w:rsidRPr="00F828ED">
        <w:rPr>
          <w:rFonts w:ascii="Times New Roman" w:eastAsia="Times New Roman" w:hAnsi="Times New Roman" w:cs="Times New Roman"/>
          <w:i/>
          <w:iCs/>
          <w:sz w:val="24"/>
          <w:szCs w:val="24"/>
          <w:lang w:val="fr-FR"/>
        </w:rPr>
        <w:t xml:space="preserve"> (c)</w:t>
      </w:r>
      <w:r w:rsidR="00006F8C" w:rsidRPr="00F828ED">
        <w:rPr>
          <w:lang w:val="fr-FR"/>
        </w:rPr>
        <w:t xml:space="preserve"> </w:t>
      </w:r>
      <w:r w:rsidR="00006F8C" w:rsidRPr="00F828ED">
        <w:rPr>
          <w:rFonts w:ascii="Times New Roman" w:eastAsia="Times New Roman" w:hAnsi="Times New Roman" w:cs="Times New Roman"/>
          <w:i/>
          <w:iCs/>
          <w:sz w:val="24"/>
          <w:szCs w:val="24"/>
          <w:lang w:val="fr-FR"/>
        </w:rPr>
        <w:t>l'engagement des parties prenantes à différents niveaux du personnel de santé afin d'aborder les lacunes du système et les possibilités d'extension et de durabilité</w:t>
      </w:r>
      <w:r w:rsidR="00AF0DB9" w:rsidRPr="00F828ED">
        <w:rPr>
          <w:rFonts w:ascii="Times New Roman" w:eastAsia="Times New Roman" w:hAnsi="Times New Roman" w:cs="Times New Roman"/>
          <w:i/>
          <w:iCs/>
          <w:sz w:val="24"/>
          <w:szCs w:val="24"/>
          <w:lang w:val="fr-FR"/>
        </w:rPr>
        <w:t>.</w:t>
      </w:r>
    </w:p>
    <w:p w14:paraId="514913EA" w14:textId="635CCC84" w:rsidR="0062373E" w:rsidRPr="00F828ED" w:rsidRDefault="00006F8C" w:rsidP="00F828ED">
      <w:pPr>
        <w:pStyle w:val="Heading1"/>
        <w:spacing w:line="276" w:lineRule="auto"/>
        <w:ind w:left="-5" w:firstLine="0"/>
        <w:jc w:val="both"/>
        <w:rPr>
          <w:rFonts w:ascii="Times New Roman" w:eastAsia="Times New Roman" w:hAnsi="Times New Roman" w:cs="Times New Roman"/>
          <w:b w:val="0"/>
          <w:sz w:val="24"/>
          <w:szCs w:val="24"/>
          <w:lang w:val="fr-FR"/>
        </w:rPr>
      </w:pPr>
      <w:proofErr w:type="spellStart"/>
      <w:r w:rsidRPr="00F828ED">
        <w:rPr>
          <w:rFonts w:ascii="Times New Roman" w:eastAsia="Times New Roman" w:hAnsi="Times New Roman" w:cs="Times New Roman"/>
          <w:b w:val="0"/>
          <w:sz w:val="24"/>
          <w:szCs w:val="24"/>
          <w:lang w:val="fr-FR"/>
        </w:rPr>
        <w:t>Amref</w:t>
      </w:r>
      <w:proofErr w:type="spellEnd"/>
      <w:r w:rsidRPr="00F828ED">
        <w:rPr>
          <w:rFonts w:ascii="Times New Roman" w:eastAsia="Times New Roman" w:hAnsi="Times New Roman" w:cs="Times New Roman"/>
          <w:b w:val="0"/>
          <w:sz w:val="24"/>
          <w:szCs w:val="24"/>
          <w:lang w:val="fr-FR"/>
        </w:rPr>
        <w:t xml:space="preserve"> </w:t>
      </w:r>
      <w:proofErr w:type="spellStart"/>
      <w:r w:rsidRPr="00F828ED">
        <w:rPr>
          <w:rFonts w:ascii="Times New Roman" w:eastAsia="Times New Roman" w:hAnsi="Times New Roman" w:cs="Times New Roman"/>
          <w:b w:val="0"/>
          <w:sz w:val="24"/>
          <w:szCs w:val="24"/>
          <w:lang w:val="fr-FR"/>
        </w:rPr>
        <w:t>Health</w:t>
      </w:r>
      <w:proofErr w:type="spellEnd"/>
      <w:r w:rsidRPr="00F828ED">
        <w:rPr>
          <w:rFonts w:ascii="Times New Roman" w:eastAsia="Times New Roman" w:hAnsi="Times New Roman" w:cs="Times New Roman"/>
          <w:b w:val="0"/>
          <w:sz w:val="24"/>
          <w:szCs w:val="24"/>
          <w:lang w:val="fr-FR"/>
        </w:rPr>
        <w:t xml:space="preserve"> </w:t>
      </w:r>
      <w:proofErr w:type="spellStart"/>
      <w:r w:rsidRPr="00F828ED">
        <w:rPr>
          <w:rFonts w:ascii="Times New Roman" w:eastAsia="Times New Roman" w:hAnsi="Times New Roman" w:cs="Times New Roman"/>
          <w:b w:val="0"/>
          <w:sz w:val="24"/>
          <w:szCs w:val="24"/>
          <w:lang w:val="fr-FR"/>
        </w:rPr>
        <w:t>Africa</w:t>
      </w:r>
      <w:proofErr w:type="spellEnd"/>
      <w:r w:rsidRPr="00F828ED">
        <w:rPr>
          <w:rFonts w:ascii="Times New Roman" w:eastAsia="Times New Roman" w:hAnsi="Times New Roman" w:cs="Times New Roman"/>
          <w:b w:val="0"/>
          <w:sz w:val="24"/>
          <w:szCs w:val="24"/>
          <w:lang w:val="fr-FR"/>
        </w:rPr>
        <w:t xml:space="preserve"> sollicite des propositions de la part d'organisations éligibles qui se verront attribuer un contrat de sous-traitance pour diriger la mise en œuvre dans le pays</w:t>
      </w:r>
      <w:r w:rsidR="00AF0DB9" w:rsidRPr="00F828ED">
        <w:rPr>
          <w:rFonts w:ascii="Times New Roman" w:eastAsia="Times New Roman" w:hAnsi="Times New Roman" w:cs="Times New Roman"/>
          <w:b w:val="0"/>
          <w:sz w:val="24"/>
          <w:szCs w:val="24"/>
          <w:lang w:val="fr-FR"/>
        </w:rPr>
        <w:t>.</w:t>
      </w:r>
    </w:p>
    <w:p w14:paraId="0A73469C" w14:textId="77777777" w:rsidR="0062373E" w:rsidRPr="00F828ED" w:rsidRDefault="0062373E" w:rsidP="00F828ED">
      <w:pPr>
        <w:pStyle w:val="Heading1"/>
        <w:spacing w:line="276" w:lineRule="auto"/>
        <w:ind w:left="-5" w:firstLine="0"/>
        <w:jc w:val="both"/>
        <w:rPr>
          <w:rFonts w:ascii="Times New Roman" w:eastAsia="Times New Roman" w:hAnsi="Times New Roman" w:cs="Times New Roman"/>
          <w:b w:val="0"/>
          <w:sz w:val="24"/>
          <w:szCs w:val="24"/>
          <w:lang w:val="fr-FR"/>
        </w:rPr>
      </w:pPr>
    </w:p>
    <w:p w14:paraId="057A9ABD" w14:textId="371E7570" w:rsidR="00D65E30" w:rsidRPr="00F828ED" w:rsidRDefault="00BE613B" w:rsidP="00F828ED">
      <w:pPr>
        <w:pStyle w:val="Heading1"/>
        <w:spacing w:line="276" w:lineRule="auto"/>
        <w:ind w:left="-5" w:firstLine="0"/>
        <w:jc w:val="both"/>
        <w:rPr>
          <w:rFonts w:ascii="Times New Roman" w:eastAsia="Times New Roman" w:hAnsi="Times New Roman" w:cs="Times New Roman"/>
          <w:color w:val="0D0D0D" w:themeColor="text1" w:themeTint="F2"/>
          <w:sz w:val="24"/>
          <w:szCs w:val="24"/>
          <w:lang w:val="fr-FR"/>
        </w:rPr>
      </w:pPr>
      <w:r w:rsidRPr="00F828ED">
        <w:rPr>
          <w:rFonts w:ascii="Times New Roman" w:eastAsia="Times New Roman" w:hAnsi="Times New Roman" w:cs="Times New Roman"/>
          <w:color w:val="0D0D0D" w:themeColor="text1" w:themeTint="F2"/>
          <w:sz w:val="24"/>
          <w:szCs w:val="24"/>
          <w:lang w:val="fr-FR"/>
        </w:rPr>
        <w:t>3</w:t>
      </w:r>
      <w:r w:rsidR="00842436" w:rsidRPr="00F828ED">
        <w:rPr>
          <w:rFonts w:ascii="Times New Roman" w:eastAsia="Times New Roman" w:hAnsi="Times New Roman" w:cs="Times New Roman"/>
          <w:color w:val="0D0D0D" w:themeColor="text1" w:themeTint="F2"/>
          <w:sz w:val="24"/>
          <w:szCs w:val="24"/>
          <w:lang w:val="fr-FR"/>
        </w:rPr>
        <w:t>.</w:t>
      </w:r>
      <w:r w:rsidRPr="00F828ED">
        <w:rPr>
          <w:rFonts w:ascii="Times New Roman" w:eastAsia="Times New Roman" w:hAnsi="Times New Roman" w:cs="Times New Roman"/>
          <w:color w:val="0D0D0D" w:themeColor="text1" w:themeTint="F2"/>
          <w:sz w:val="24"/>
          <w:szCs w:val="24"/>
          <w:lang w:val="fr-FR"/>
        </w:rPr>
        <w:t>2</w:t>
      </w:r>
      <w:r w:rsidR="00842436" w:rsidRPr="00F828ED">
        <w:rPr>
          <w:rFonts w:ascii="Times New Roman" w:eastAsia="Times New Roman" w:hAnsi="Times New Roman" w:cs="Times New Roman"/>
          <w:color w:val="0D0D0D" w:themeColor="text1" w:themeTint="F2"/>
          <w:sz w:val="24"/>
          <w:szCs w:val="24"/>
          <w:lang w:val="fr-FR"/>
        </w:rPr>
        <w:t xml:space="preserve"> </w:t>
      </w:r>
      <w:r w:rsidR="00006F8C" w:rsidRPr="00F828ED">
        <w:rPr>
          <w:rFonts w:ascii="Times New Roman" w:eastAsia="Times New Roman" w:hAnsi="Times New Roman" w:cs="Times New Roman"/>
          <w:color w:val="0D0D0D" w:themeColor="text1" w:themeTint="F2"/>
          <w:sz w:val="24"/>
          <w:szCs w:val="24"/>
          <w:lang w:val="fr-FR"/>
        </w:rPr>
        <w:t>Critères d'éligibilité</w:t>
      </w:r>
    </w:p>
    <w:p w14:paraId="4B8EFD75" w14:textId="7543B057" w:rsidR="00995CC9" w:rsidRPr="00F828ED" w:rsidRDefault="00006F8C" w:rsidP="00F828ED">
      <w:pPr>
        <w:spacing w:after="110"/>
        <w:ind w:left="-5"/>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Les organisations éligibles doivent répondre aux critères </w:t>
      </w:r>
      <w:r w:rsidR="00304E9B" w:rsidRPr="00F828ED">
        <w:rPr>
          <w:rFonts w:ascii="Times New Roman" w:eastAsia="Times New Roman" w:hAnsi="Times New Roman" w:cs="Times New Roman"/>
          <w:sz w:val="24"/>
          <w:szCs w:val="24"/>
          <w:lang w:val="fr-FR"/>
        </w:rPr>
        <w:t>suivants :</w:t>
      </w:r>
    </w:p>
    <w:p w14:paraId="306A3EEE" w14:textId="63536B94"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Respect des exigences légales en matière d'enregistrement au niveau national.</w:t>
      </w:r>
    </w:p>
    <w:p w14:paraId="1CEB9598" w14:textId="13A40F30" w:rsidR="00995CC9"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Preuve de la solidité des </w:t>
      </w:r>
      <w:r w:rsidR="00304E9B">
        <w:rPr>
          <w:rFonts w:ascii="Times New Roman" w:eastAsia="Times New Roman" w:hAnsi="Times New Roman" w:cs="Times New Roman"/>
          <w:sz w:val="24"/>
          <w:szCs w:val="24"/>
          <w:lang w:val="fr-FR"/>
        </w:rPr>
        <w:t xml:space="preserve">procédures </w:t>
      </w:r>
      <w:r w:rsidRPr="00F828ED">
        <w:rPr>
          <w:rFonts w:ascii="Times New Roman" w:eastAsia="Times New Roman" w:hAnsi="Times New Roman" w:cs="Times New Roman"/>
          <w:sz w:val="24"/>
          <w:szCs w:val="24"/>
          <w:lang w:val="fr-FR"/>
        </w:rPr>
        <w:t>de gestion, de gouvernance et de contrôle de l'organisation</w:t>
      </w:r>
      <w:r w:rsidR="00995CC9" w:rsidRPr="00F828ED">
        <w:rPr>
          <w:rFonts w:ascii="Times New Roman" w:eastAsia="Times New Roman" w:hAnsi="Times New Roman" w:cs="Times New Roman"/>
          <w:sz w:val="24"/>
          <w:szCs w:val="24"/>
          <w:lang w:val="fr-FR"/>
        </w:rPr>
        <w:t>.</w:t>
      </w:r>
      <w:bookmarkStart w:id="1" w:name="_GoBack"/>
      <w:bookmarkEnd w:id="1"/>
    </w:p>
    <w:p w14:paraId="5EF32EFA" w14:textId="752B25E9"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lastRenderedPageBreak/>
        <w:t>A</w:t>
      </w:r>
      <w:r w:rsidR="00304E9B">
        <w:rPr>
          <w:rFonts w:ascii="Times New Roman" w:eastAsia="Times New Roman" w:hAnsi="Times New Roman" w:cs="Times New Roman"/>
          <w:sz w:val="24"/>
          <w:szCs w:val="24"/>
          <w:lang w:val="fr-FR"/>
        </w:rPr>
        <w:t>voir a</w:t>
      </w:r>
      <w:r w:rsidRPr="00F828ED">
        <w:rPr>
          <w:rFonts w:ascii="Times New Roman" w:eastAsia="Times New Roman" w:hAnsi="Times New Roman" w:cs="Times New Roman"/>
          <w:sz w:val="24"/>
          <w:szCs w:val="24"/>
          <w:lang w:val="fr-FR"/>
        </w:rPr>
        <w:t>u moins deux ans d'expérience en matière de plaidoyer dans le cadre d'initiatives du secteur de la santé, en particulier dans le domaine des soins de santé primaires.</w:t>
      </w:r>
    </w:p>
    <w:p w14:paraId="325E0516" w14:textId="7CA5035A"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Expérience confirmée dans la mise en œuvre, la gestion et l'é</w:t>
      </w:r>
      <w:r w:rsidR="00304E9B">
        <w:rPr>
          <w:rFonts w:ascii="Times New Roman" w:eastAsia="Times New Roman" w:hAnsi="Times New Roman" w:cs="Times New Roman"/>
          <w:sz w:val="24"/>
          <w:szCs w:val="24"/>
          <w:lang w:val="fr-FR"/>
        </w:rPr>
        <w:t xml:space="preserve">criture </w:t>
      </w:r>
      <w:r w:rsidRPr="00F828ED">
        <w:rPr>
          <w:rFonts w:ascii="Times New Roman" w:eastAsia="Times New Roman" w:hAnsi="Times New Roman" w:cs="Times New Roman"/>
          <w:sz w:val="24"/>
          <w:szCs w:val="24"/>
          <w:lang w:val="fr-FR"/>
        </w:rPr>
        <w:t>de rapports</w:t>
      </w:r>
      <w:r w:rsidR="00304E9B">
        <w:rPr>
          <w:rFonts w:ascii="Times New Roman" w:eastAsia="Times New Roman" w:hAnsi="Times New Roman" w:cs="Times New Roman"/>
          <w:sz w:val="24"/>
          <w:szCs w:val="24"/>
          <w:lang w:val="fr-FR"/>
        </w:rPr>
        <w:t xml:space="preserve"> d’activités</w:t>
      </w:r>
      <w:r w:rsidRPr="00F828ED">
        <w:rPr>
          <w:rFonts w:ascii="Times New Roman" w:eastAsia="Times New Roman" w:hAnsi="Times New Roman" w:cs="Times New Roman"/>
          <w:sz w:val="24"/>
          <w:szCs w:val="24"/>
          <w:lang w:val="fr-FR"/>
        </w:rPr>
        <w:t xml:space="preserve"> </w:t>
      </w:r>
      <w:r w:rsidR="00304E9B">
        <w:rPr>
          <w:rFonts w:ascii="Times New Roman" w:eastAsia="Times New Roman" w:hAnsi="Times New Roman" w:cs="Times New Roman"/>
          <w:sz w:val="24"/>
          <w:szCs w:val="24"/>
          <w:lang w:val="fr-FR"/>
        </w:rPr>
        <w:t>au niveau programmatique</w:t>
      </w:r>
      <w:r w:rsidRPr="00F828ED">
        <w:rPr>
          <w:rFonts w:ascii="Times New Roman" w:eastAsia="Times New Roman" w:hAnsi="Times New Roman" w:cs="Times New Roman"/>
          <w:sz w:val="24"/>
          <w:szCs w:val="24"/>
          <w:lang w:val="fr-FR"/>
        </w:rPr>
        <w:t>.</w:t>
      </w:r>
    </w:p>
    <w:p w14:paraId="6E17EFC3" w14:textId="43C7ABCB" w:rsidR="00995CC9"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Capacité à collaborer avec les </w:t>
      </w:r>
      <w:r w:rsidR="00304E9B">
        <w:rPr>
          <w:rFonts w:ascii="Times New Roman" w:eastAsia="Times New Roman" w:hAnsi="Times New Roman" w:cs="Times New Roman"/>
          <w:sz w:val="24"/>
          <w:szCs w:val="24"/>
          <w:lang w:val="fr-FR"/>
        </w:rPr>
        <w:t xml:space="preserve">différents démembrements </w:t>
      </w:r>
      <w:r w:rsidR="005D0AA3">
        <w:rPr>
          <w:rFonts w:ascii="Times New Roman" w:eastAsia="Times New Roman" w:hAnsi="Times New Roman" w:cs="Times New Roman"/>
          <w:sz w:val="24"/>
          <w:szCs w:val="24"/>
          <w:lang w:val="fr-FR"/>
        </w:rPr>
        <w:t>du gouvernement</w:t>
      </w:r>
      <w:r w:rsidR="00304E9B">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 xml:space="preserve">les </w:t>
      </w:r>
      <w:r w:rsidR="005D0AA3" w:rsidRPr="00F828ED">
        <w:rPr>
          <w:rFonts w:ascii="Times New Roman" w:eastAsia="Times New Roman" w:hAnsi="Times New Roman" w:cs="Times New Roman"/>
          <w:sz w:val="24"/>
          <w:szCs w:val="24"/>
          <w:lang w:val="fr-FR"/>
        </w:rPr>
        <w:t>autorités</w:t>
      </w:r>
      <w:r w:rsidR="005D0AA3">
        <w:rPr>
          <w:rFonts w:ascii="Times New Roman" w:eastAsia="Times New Roman" w:hAnsi="Times New Roman" w:cs="Times New Roman"/>
          <w:sz w:val="24"/>
          <w:szCs w:val="24"/>
          <w:lang w:val="fr-FR"/>
        </w:rPr>
        <w:t xml:space="preserve"> administratives</w:t>
      </w:r>
      <w:r w:rsidR="005D0AA3" w:rsidRPr="00F828ED">
        <w:rPr>
          <w:rFonts w:ascii="Times New Roman" w:eastAsia="Times New Roman" w:hAnsi="Times New Roman" w:cs="Times New Roman"/>
          <w:sz w:val="24"/>
          <w:szCs w:val="24"/>
          <w:lang w:val="fr-FR"/>
        </w:rPr>
        <w:t>,</w:t>
      </w:r>
      <w:r w:rsidRPr="00F828ED">
        <w:rPr>
          <w:rFonts w:ascii="Times New Roman" w:eastAsia="Times New Roman" w:hAnsi="Times New Roman" w:cs="Times New Roman"/>
          <w:sz w:val="24"/>
          <w:szCs w:val="24"/>
          <w:lang w:val="fr-FR"/>
        </w:rPr>
        <w:t xml:space="preserve"> les établissements de formation et les autres parties prenantes</w:t>
      </w:r>
      <w:r w:rsidR="00995CC9" w:rsidRPr="00F828ED">
        <w:rPr>
          <w:rFonts w:ascii="Times New Roman" w:eastAsia="Times New Roman" w:hAnsi="Times New Roman" w:cs="Times New Roman"/>
          <w:sz w:val="24"/>
          <w:szCs w:val="24"/>
          <w:lang w:val="fr-FR"/>
        </w:rPr>
        <w:t>.</w:t>
      </w:r>
    </w:p>
    <w:p w14:paraId="5547A677" w14:textId="77777777"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Être capable d'organiser et de participer à des réunions de sensibilisation, à des initiatives et à des événements clés, selon les besoins du projet.</w:t>
      </w:r>
    </w:p>
    <w:p w14:paraId="38C9FBB9" w14:textId="5C9F8FE0"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Avoir une expérience de travail avec des jeunes, en particulier des jeunes femmes</w:t>
      </w:r>
    </w:p>
    <w:p w14:paraId="37CAAF8A" w14:textId="18C5EFF4"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Avoir déjà géré des fonds de</w:t>
      </w:r>
      <w:r w:rsidR="00304E9B">
        <w:rPr>
          <w:rFonts w:ascii="Times New Roman" w:eastAsia="Times New Roman" w:hAnsi="Times New Roman" w:cs="Times New Roman"/>
          <w:sz w:val="24"/>
          <w:szCs w:val="24"/>
          <w:lang w:val="fr-FR"/>
        </w:rPr>
        <w:t>s différents bailleurs</w:t>
      </w:r>
      <w:r w:rsidR="00BD4582">
        <w:rPr>
          <w:rFonts w:ascii="Times New Roman" w:eastAsia="Times New Roman" w:hAnsi="Times New Roman" w:cs="Times New Roman"/>
          <w:sz w:val="24"/>
          <w:szCs w:val="24"/>
          <w:lang w:val="fr-FR"/>
        </w:rPr>
        <w:t xml:space="preserve"> internationaux</w:t>
      </w:r>
      <w:r w:rsidRPr="00F828ED">
        <w:rPr>
          <w:rFonts w:ascii="Times New Roman" w:eastAsia="Times New Roman" w:hAnsi="Times New Roman" w:cs="Times New Roman"/>
          <w:sz w:val="24"/>
          <w:szCs w:val="24"/>
          <w:lang w:val="fr-FR"/>
        </w:rPr>
        <w:t>.</w:t>
      </w:r>
    </w:p>
    <w:p w14:paraId="76F8FB84" w14:textId="6DD80DFC" w:rsidR="00995CC9" w:rsidRPr="00F828ED" w:rsidRDefault="00006F8C" w:rsidP="00F828ED">
      <w:pPr>
        <w:pStyle w:val="ListParagraph"/>
        <w:numPr>
          <w:ilvl w:val="0"/>
          <w:numId w:val="36"/>
        </w:numPr>
        <w:spacing w:after="110"/>
        <w:jc w:val="both"/>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sz w:val="24"/>
          <w:szCs w:val="24"/>
          <w:lang w:val="fr-FR"/>
        </w:rPr>
        <w:t>Organisation dirigée par des jeunes et dont au moins 80 % des membres ont moins de 35 ans</w:t>
      </w:r>
      <w:r w:rsidR="005D0AA3">
        <w:rPr>
          <w:rFonts w:ascii="Times New Roman" w:eastAsia="Times New Roman" w:hAnsi="Times New Roman" w:cs="Times New Roman"/>
          <w:sz w:val="24"/>
          <w:szCs w:val="24"/>
          <w:lang w:val="fr-FR"/>
        </w:rPr>
        <w:t xml:space="preserve"> serait une valeur ajoutée</w:t>
      </w:r>
    </w:p>
    <w:p w14:paraId="324013BB" w14:textId="77777777" w:rsidR="00D95613" w:rsidRPr="00F828ED" w:rsidRDefault="00D95613" w:rsidP="00F828ED">
      <w:pPr>
        <w:spacing w:after="110"/>
        <w:ind w:left="0" w:firstLine="0"/>
        <w:rPr>
          <w:rFonts w:ascii="Times New Roman" w:eastAsia="Times New Roman" w:hAnsi="Times New Roman" w:cs="Times New Roman"/>
          <w:b/>
          <w:bCs/>
          <w:sz w:val="24"/>
          <w:szCs w:val="24"/>
          <w:lang w:val="fr-FR"/>
        </w:rPr>
      </w:pPr>
    </w:p>
    <w:p w14:paraId="48D5F9A1" w14:textId="071D188D" w:rsidR="00995CC9" w:rsidRPr="00F828ED" w:rsidRDefault="69F1AB2F" w:rsidP="00F828ED">
      <w:pPr>
        <w:spacing w:after="110"/>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 xml:space="preserve">3.2.1 </w:t>
      </w:r>
      <w:r w:rsidR="00006F8C" w:rsidRPr="00F828ED">
        <w:rPr>
          <w:rFonts w:ascii="Times New Roman" w:eastAsia="Times New Roman" w:hAnsi="Times New Roman" w:cs="Times New Roman"/>
          <w:b/>
          <w:bCs/>
          <w:sz w:val="24"/>
          <w:szCs w:val="24"/>
          <w:lang w:val="fr-FR"/>
        </w:rPr>
        <w:t xml:space="preserve">Subvention à </w:t>
      </w:r>
      <w:r w:rsidR="00F828ED" w:rsidRPr="00F828ED">
        <w:rPr>
          <w:rFonts w:ascii="Times New Roman" w:eastAsia="Times New Roman" w:hAnsi="Times New Roman" w:cs="Times New Roman"/>
          <w:b/>
          <w:bCs/>
          <w:sz w:val="24"/>
          <w:szCs w:val="24"/>
          <w:lang w:val="fr-FR"/>
        </w:rPr>
        <w:t>accorder :</w:t>
      </w:r>
      <w:r w:rsidRPr="00F828ED">
        <w:rPr>
          <w:rFonts w:ascii="Times New Roman" w:eastAsia="Times New Roman" w:hAnsi="Times New Roman" w:cs="Times New Roman"/>
          <w:b/>
          <w:bCs/>
          <w:sz w:val="24"/>
          <w:szCs w:val="24"/>
          <w:lang w:val="fr-FR"/>
        </w:rPr>
        <w:t xml:space="preserve"> </w:t>
      </w:r>
    </w:p>
    <w:p w14:paraId="53D666EF" w14:textId="34388BF6" w:rsidR="00995CC9" w:rsidRPr="00F828ED" w:rsidRDefault="00006F8C" w:rsidP="00F828ED">
      <w:pPr>
        <w:rPr>
          <w:rStyle w:val="ListParagraphCha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L'organisation retenue bénéficiera d'un montant maximum de </w:t>
      </w:r>
      <w:r w:rsidRPr="00F828ED">
        <w:rPr>
          <w:rFonts w:ascii="Times New Roman" w:eastAsia="Times New Roman" w:hAnsi="Times New Roman" w:cs="Times New Roman"/>
          <w:b/>
          <w:bCs/>
          <w:sz w:val="24"/>
          <w:szCs w:val="24"/>
          <w:lang w:val="fr-FR"/>
        </w:rPr>
        <w:t>30 000 USD</w:t>
      </w:r>
      <w:r w:rsidRPr="00F828ED">
        <w:rPr>
          <w:rFonts w:ascii="Times New Roman" w:eastAsia="Times New Roman" w:hAnsi="Times New Roman" w:cs="Times New Roman"/>
          <w:sz w:val="24"/>
          <w:szCs w:val="24"/>
          <w:lang w:val="fr-FR"/>
        </w:rPr>
        <w:t xml:space="preserve"> par an pour </w:t>
      </w:r>
      <w:r w:rsidRPr="00F828ED">
        <w:rPr>
          <w:rFonts w:ascii="Times New Roman" w:eastAsia="Times New Roman" w:hAnsi="Times New Roman" w:cs="Times New Roman"/>
          <w:b/>
          <w:bCs/>
          <w:sz w:val="24"/>
          <w:szCs w:val="24"/>
          <w:lang w:val="fr-FR"/>
        </w:rPr>
        <w:t>le cycle de projet de trois ans</w:t>
      </w:r>
      <w:r w:rsidRPr="00F828ED">
        <w:rPr>
          <w:rStyle w:val="ListParagraphChar"/>
          <w:rFonts w:ascii="Times New Roman" w:eastAsia="Times New Roman" w:hAnsi="Times New Roman" w:cs="Times New Roman"/>
          <w:sz w:val="24"/>
          <w:szCs w:val="24"/>
          <w:lang w:val="fr-FR"/>
        </w:rPr>
        <w:t xml:space="preserve"> </w:t>
      </w:r>
      <w:r w:rsidR="005C1992" w:rsidRPr="00F828ED">
        <w:rPr>
          <w:rStyle w:val="ListParagraphChar"/>
          <w:rFonts w:ascii="Times New Roman" w:eastAsia="Times New Roman" w:hAnsi="Times New Roman" w:cs="Times New Roman"/>
          <w:sz w:val="24"/>
          <w:szCs w:val="24"/>
          <w:lang w:val="fr-FR"/>
        </w:rPr>
        <w:t xml:space="preserve">(2025 </w:t>
      </w:r>
      <w:r w:rsidRPr="00F828ED">
        <w:rPr>
          <w:rStyle w:val="ListParagraphChar"/>
          <w:rFonts w:ascii="Times New Roman" w:eastAsia="Times New Roman" w:hAnsi="Times New Roman" w:cs="Times New Roman"/>
          <w:sz w:val="24"/>
          <w:szCs w:val="24"/>
          <w:lang w:val="fr-FR"/>
        </w:rPr>
        <w:t>à</w:t>
      </w:r>
      <w:r w:rsidR="00A549C9" w:rsidRPr="00F828ED">
        <w:rPr>
          <w:rStyle w:val="ListParagraphChar"/>
          <w:rFonts w:ascii="Times New Roman" w:eastAsia="Times New Roman" w:hAnsi="Times New Roman" w:cs="Times New Roman"/>
          <w:sz w:val="24"/>
          <w:szCs w:val="24"/>
          <w:lang w:val="fr-FR"/>
        </w:rPr>
        <w:t xml:space="preserve"> </w:t>
      </w:r>
      <w:r w:rsidR="005C1992" w:rsidRPr="00F828ED">
        <w:rPr>
          <w:rStyle w:val="ListParagraphChar"/>
          <w:rFonts w:ascii="Times New Roman" w:eastAsia="Times New Roman" w:hAnsi="Times New Roman" w:cs="Times New Roman"/>
          <w:sz w:val="24"/>
          <w:szCs w:val="24"/>
          <w:lang w:val="fr-FR"/>
        </w:rPr>
        <w:t>2027)</w:t>
      </w:r>
      <w:r w:rsidRPr="00F828ED">
        <w:rPr>
          <w:rStyle w:val="ListParagraphChar"/>
          <w:rFonts w:ascii="Times New Roman" w:eastAsia="Times New Roman" w:hAnsi="Times New Roman" w:cs="Times New Roman"/>
          <w:sz w:val="24"/>
          <w:szCs w:val="24"/>
          <w:lang w:val="fr-FR"/>
        </w:rPr>
        <w:t>.</w:t>
      </w:r>
      <w:r w:rsidR="69F1AB2F" w:rsidRPr="00F828ED">
        <w:rPr>
          <w:rStyle w:val="ListParagraphChar"/>
          <w:rFonts w:ascii="Times New Roman" w:eastAsia="Times New Roman" w:hAnsi="Times New Roman" w:cs="Times New Roman"/>
          <w:sz w:val="24"/>
          <w:szCs w:val="24"/>
          <w:lang w:val="fr-FR"/>
        </w:rPr>
        <w:t xml:space="preserve"> </w:t>
      </w:r>
      <w:r w:rsidRPr="00F828ED">
        <w:rPr>
          <w:rStyle w:val="ListParagraphChar"/>
          <w:rFonts w:ascii="Times New Roman" w:eastAsia="Times New Roman" w:hAnsi="Times New Roman" w:cs="Times New Roman"/>
          <w:sz w:val="24"/>
          <w:szCs w:val="24"/>
          <w:lang w:val="fr-FR"/>
        </w:rPr>
        <w:t>Ce montant sera versé par tranches trimestrielles, sous réserve du respect des conditions de l'accord de sous-attribution</w:t>
      </w:r>
      <w:r w:rsidR="69F1AB2F" w:rsidRPr="00F828ED">
        <w:rPr>
          <w:rStyle w:val="ListParagraphChar"/>
          <w:rFonts w:ascii="Times New Roman" w:eastAsia="Times New Roman" w:hAnsi="Times New Roman" w:cs="Times New Roman"/>
          <w:sz w:val="24"/>
          <w:szCs w:val="24"/>
          <w:lang w:val="fr-FR"/>
        </w:rPr>
        <w:t>.</w:t>
      </w:r>
    </w:p>
    <w:p w14:paraId="36F1EE36" w14:textId="77777777" w:rsidR="00D95613" w:rsidRPr="00F828ED" w:rsidRDefault="00D95613" w:rsidP="00F828ED">
      <w:pPr>
        <w:rPr>
          <w:rFonts w:ascii="Times New Roman" w:eastAsia="Times New Roman" w:hAnsi="Times New Roman" w:cs="Times New Roman"/>
          <w:sz w:val="24"/>
          <w:szCs w:val="24"/>
          <w:lang w:val="fr-FR"/>
        </w:rPr>
      </w:pPr>
    </w:p>
    <w:p w14:paraId="6337C9AC" w14:textId="149D6C1E" w:rsidR="004C47A3" w:rsidRDefault="00BE613B" w:rsidP="00F828ED">
      <w:pPr>
        <w:spacing w:after="110"/>
        <w:rPr>
          <w:rFonts w:ascii="Times New Roman" w:eastAsia="Times New Roman" w:hAnsi="Times New Roman" w:cs="Times New Roman"/>
          <w:b/>
          <w:bCs/>
          <w:color w:val="0D0D0D" w:themeColor="text1" w:themeTint="F2"/>
          <w:sz w:val="24"/>
          <w:szCs w:val="24"/>
          <w:lang w:val="fr-FR"/>
        </w:rPr>
      </w:pPr>
      <w:r w:rsidRPr="00F828ED">
        <w:rPr>
          <w:rFonts w:ascii="Times New Roman" w:eastAsia="Times New Roman" w:hAnsi="Times New Roman" w:cs="Times New Roman"/>
          <w:b/>
          <w:bCs/>
          <w:color w:val="0D0D0D" w:themeColor="text1" w:themeTint="F2"/>
          <w:sz w:val="24"/>
          <w:szCs w:val="24"/>
          <w:lang w:val="fr-FR"/>
        </w:rPr>
        <w:t>3.</w:t>
      </w:r>
      <w:r w:rsidR="00995CC9" w:rsidRPr="00F828ED">
        <w:rPr>
          <w:rFonts w:ascii="Times New Roman" w:eastAsia="Times New Roman" w:hAnsi="Times New Roman" w:cs="Times New Roman"/>
          <w:b/>
          <w:bCs/>
          <w:color w:val="0D0D0D" w:themeColor="text1" w:themeTint="F2"/>
          <w:sz w:val="24"/>
          <w:szCs w:val="24"/>
          <w:lang w:val="fr-FR"/>
        </w:rPr>
        <w:t>3</w:t>
      </w:r>
      <w:r w:rsidR="00FC4623" w:rsidRPr="00F828ED">
        <w:rPr>
          <w:rFonts w:ascii="Times New Roman" w:eastAsia="Times New Roman" w:hAnsi="Times New Roman" w:cs="Times New Roman"/>
          <w:b/>
          <w:bCs/>
          <w:color w:val="0D0D0D" w:themeColor="text1" w:themeTint="F2"/>
          <w:sz w:val="24"/>
          <w:szCs w:val="24"/>
          <w:lang w:val="fr-FR"/>
        </w:rPr>
        <w:t xml:space="preserve"> </w:t>
      </w:r>
      <w:r w:rsidR="00006F8C" w:rsidRPr="00F828ED">
        <w:rPr>
          <w:rFonts w:ascii="Times New Roman" w:eastAsia="Times New Roman" w:hAnsi="Times New Roman" w:cs="Times New Roman"/>
          <w:b/>
          <w:bCs/>
          <w:color w:val="0D0D0D" w:themeColor="text1" w:themeTint="F2"/>
          <w:sz w:val="24"/>
          <w:szCs w:val="24"/>
          <w:lang w:val="fr-FR"/>
        </w:rPr>
        <w:t>Exigences obligatoires et spécifications techniques</w:t>
      </w:r>
    </w:p>
    <w:p w14:paraId="76498034" w14:textId="77777777" w:rsidR="005D0AA3" w:rsidRPr="00F828ED" w:rsidRDefault="005D0AA3" w:rsidP="00F828ED">
      <w:pPr>
        <w:spacing w:after="110"/>
        <w:rPr>
          <w:rFonts w:ascii="Times New Roman" w:eastAsia="Times New Roman" w:hAnsi="Times New Roman" w:cs="Times New Roman"/>
          <w:color w:val="0D0D0D" w:themeColor="text1" w:themeTint="F2"/>
          <w:sz w:val="24"/>
          <w:szCs w:val="24"/>
          <w:lang w:val="fr-FR"/>
        </w:rPr>
      </w:pPr>
    </w:p>
    <w:p w14:paraId="6E40A612" w14:textId="36FE3BEA" w:rsidR="00B44C4E" w:rsidRPr="00F828ED" w:rsidRDefault="00B44C4E" w:rsidP="00F828ED">
      <w:pPr>
        <w:spacing w:after="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3.</w:t>
      </w:r>
      <w:r w:rsidR="00995CC9" w:rsidRPr="00F828ED">
        <w:rPr>
          <w:rFonts w:ascii="Times New Roman" w:eastAsia="Times New Roman" w:hAnsi="Times New Roman" w:cs="Times New Roman"/>
          <w:b/>
          <w:bCs/>
          <w:sz w:val="24"/>
          <w:szCs w:val="24"/>
          <w:lang w:val="fr-FR"/>
        </w:rPr>
        <w:t>3</w:t>
      </w:r>
      <w:r w:rsidRPr="00F828ED">
        <w:rPr>
          <w:rFonts w:ascii="Times New Roman" w:eastAsia="Times New Roman" w:hAnsi="Times New Roman" w:cs="Times New Roman"/>
          <w:b/>
          <w:bCs/>
          <w:sz w:val="24"/>
          <w:szCs w:val="24"/>
          <w:lang w:val="fr-FR"/>
        </w:rPr>
        <w:t xml:space="preserve">.1 </w:t>
      </w:r>
      <w:r w:rsidR="00006F8C" w:rsidRPr="00F828ED">
        <w:rPr>
          <w:rFonts w:ascii="Times New Roman" w:eastAsia="Times New Roman" w:hAnsi="Times New Roman" w:cs="Times New Roman"/>
          <w:b/>
          <w:bCs/>
          <w:sz w:val="24"/>
          <w:szCs w:val="24"/>
          <w:lang w:val="fr-FR"/>
        </w:rPr>
        <w:t>Critères d'évaluation préliminaires</w:t>
      </w:r>
    </w:p>
    <w:p w14:paraId="412FF188" w14:textId="30CB19D1" w:rsidR="00B44C4E" w:rsidRPr="00F828ED" w:rsidRDefault="00006F8C" w:rsidP="00F828ED">
      <w:pPr>
        <w:spacing w:after="218"/>
        <w:ind w:left="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Les propositions reçues par les organisations seront évaluées sur la base des critères suivants</w:t>
      </w:r>
    </w:p>
    <w:p w14:paraId="6751C4F2" w14:textId="37A467EE" w:rsidR="00B52C04" w:rsidRPr="00F828ED" w:rsidRDefault="00006F8C" w:rsidP="00F828ED">
      <w:pPr>
        <w:spacing w:after="218"/>
        <w:ind w:left="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Les demandes </w:t>
      </w:r>
      <w:r w:rsidRPr="00F828ED">
        <w:rPr>
          <w:rFonts w:ascii="Times New Roman" w:eastAsia="Times New Roman" w:hAnsi="Times New Roman" w:cs="Times New Roman"/>
          <w:b/>
          <w:bCs/>
          <w:sz w:val="24"/>
          <w:szCs w:val="24"/>
          <w:lang w:val="fr-FR"/>
        </w:rPr>
        <w:t>ne comportant pas l'un des documents ci-dessous</w:t>
      </w:r>
      <w:r w:rsidRPr="00F828ED">
        <w:rPr>
          <w:rFonts w:ascii="Times New Roman" w:eastAsia="Times New Roman" w:hAnsi="Times New Roman" w:cs="Times New Roman"/>
          <w:sz w:val="24"/>
          <w:szCs w:val="24"/>
          <w:lang w:val="fr-FR"/>
        </w:rPr>
        <w:t xml:space="preserve"> seront considérées comme non recevables et seront donc éliminées au stade de l'examen préliminaire.</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64"/>
        <w:gridCol w:w="1190"/>
      </w:tblGrid>
      <w:tr w:rsidR="00995CC9" w:rsidRPr="00F828ED" w14:paraId="4D651EE5" w14:textId="77777777" w:rsidTr="66B396B9">
        <w:trPr>
          <w:trHeight w:val="113"/>
        </w:trPr>
        <w:tc>
          <w:tcPr>
            <w:tcW w:w="846" w:type="dxa"/>
            <w:shd w:val="clear" w:color="auto" w:fill="auto"/>
          </w:tcPr>
          <w:p w14:paraId="46FD7040"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No.</w:t>
            </w:r>
          </w:p>
        </w:tc>
        <w:tc>
          <w:tcPr>
            <w:tcW w:w="7564" w:type="dxa"/>
            <w:shd w:val="clear" w:color="auto" w:fill="auto"/>
          </w:tcPr>
          <w:p w14:paraId="03C81627" w14:textId="2E6F74B3" w:rsidR="00995CC9" w:rsidRPr="00F828ED" w:rsidRDefault="00006F8C" w:rsidP="00F828ED">
            <w:pPr>
              <w:spacing w:after="0" w:line="276"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Exigences obligatoires</w:t>
            </w:r>
          </w:p>
        </w:tc>
        <w:tc>
          <w:tcPr>
            <w:tcW w:w="1190" w:type="dxa"/>
            <w:shd w:val="clear" w:color="auto" w:fill="auto"/>
          </w:tcPr>
          <w:p w14:paraId="2E0693E9" w14:textId="3713A473" w:rsidR="00995CC9" w:rsidRPr="00F828ED" w:rsidRDefault="00006F8C" w:rsidP="00F828ED">
            <w:pPr>
              <w:spacing w:after="0" w:line="276"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Oui/Non</w:t>
            </w:r>
          </w:p>
        </w:tc>
      </w:tr>
      <w:tr w:rsidR="00995CC9" w:rsidRPr="00BD4582" w14:paraId="785E5CF0" w14:textId="77777777" w:rsidTr="66B396B9">
        <w:trPr>
          <w:trHeight w:val="113"/>
        </w:trPr>
        <w:tc>
          <w:tcPr>
            <w:tcW w:w="846" w:type="dxa"/>
            <w:shd w:val="clear" w:color="auto" w:fill="auto"/>
          </w:tcPr>
          <w:p w14:paraId="3B5F1B72"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4AACBF9A" w14:textId="0B68024C"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Copie du certificat de constitution ou d'enregistrement de l'organisation en cours de </w:t>
            </w:r>
            <w:r w:rsidRPr="00F828ED">
              <w:rPr>
                <w:rFonts w:ascii="Times New Roman" w:eastAsia="Times New Roman" w:hAnsi="Times New Roman" w:cs="Times New Roman"/>
                <w:b/>
                <w:bCs/>
                <w:sz w:val="24"/>
                <w:szCs w:val="24"/>
                <w:lang w:val="fr-FR"/>
              </w:rPr>
              <w:t>validité</w:t>
            </w:r>
            <w:r w:rsidRPr="00F828ED">
              <w:rPr>
                <w:rFonts w:ascii="Times New Roman" w:eastAsia="Times New Roman" w:hAnsi="Times New Roman" w:cs="Times New Roman"/>
                <w:sz w:val="24"/>
                <w:szCs w:val="24"/>
                <w:lang w:val="fr-FR"/>
              </w:rPr>
              <w:t xml:space="preserve"> (pour les organisations nécessitant un renouvellement annuel, la preuve du renouvellement à jour doit être fournie).</w:t>
            </w:r>
          </w:p>
        </w:tc>
        <w:tc>
          <w:tcPr>
            <w:tcW w:w="1190" w:type="dxa"/>
            <w:shd w:val="clear" w:color="auto" w:fill="auto"/>
          </w:tcPr>
          <w:p w14:paraId="603F52F5"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790DC327" w14:textId="77777777" w:rsidTr="66B396B9">
        <w:trPr>
          <w:trHeight w:val="113"/>
        </w:trPr>
        <w:tc>
          <w:tcPr>
            <w:tcW w:w="846" w:type="dxa"/>
            <w:shd w:val="clear" w:color="auto" w:fill="auto"/>
          </w:tcPr>
          <w:p w14:paraId="57205E85"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0FD6ED8F" w14:textId="0FCC85B4"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Copie du certificat de conformité fiscale en cours de </w:t>
            </w:r>
            <w:r w:rsidRPr="00F828ED">
              <w:rPr>
                <w:rFonts w:ascii="Times New Roman" w:eastAsia="Times New Roman" w:hAnsi="Times New Roman" w:cs="Times New Roman"/>
                <w:b/>
                <w:bCs/>
                <w:sz w:val="24"/>
                <w:szCs w:val="24"/>
                <w:lang w:val="fr-FR"/>
              </w:rPr>
              <w:t>validité</w:t>
            </w:r>
            <w:r w:rsidRPr="00F828ED">
              <w:rPr>
                <w:rFonts w:ascii="Times New Roman" w:eastAsia="Times New Roman" w:hAnsi="Times New Roman" w:cs="Times New Roman"/>
                <w:sz w:val="24"/>
                <w:szCs w:val="24"/>
                <w:lang w:val="fr-FR"/>
              </w:rPr>
              <w:t xml:space="preserve"> ou du certificat d'exonération, le cas échéant</w:t>
            </w:r>
          </w:p>
        </w:tc>
        <w:tc>
          <w:tcPr>
            <w:tcW w:w="1190" w:type="dxa"/>
            <w:shd w:val="clear" w:color="auto" w:fill="auto"/>
          </w:tcPr>
          <w:p w14:paraId="4364473D"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3341D7EF" w14:textId="77777777" w:rsidTr="66B396B9">
        <w:trPr>
          <w:trHeight w:val="113"/>
        </w:trPr>
        <w:tc>
          <w:tcPr>
            <w:tcW w:w="846" w:type="dxa"/>
            <w:shd w:val="clear" w:color="auto" w:fill="auto"/>
          </w:tcPr>
          <w:p w14:paraId="1D98670C"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7AB5F0FA" w14:textId="241343E6"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Copies de deux rapports financiers vérifiés (2021-2022), chacun devant être signé et daté par les vérificateurs, les cabinets ou les directeurs de l'organisation</w:t>
            </w:r>
            <w:r w:rsidR="00995CC9" w:rsidRPr="00F828ED">
              <w:rPr>
                <w:rFonts w:ascii="Times New Roman" w:eastAsia="Times New Roman" w:hAnsi="Times New Roman" w:cs="Times New Roman"/>
                <w:sz w:val="24"/>
                <w:szCs w:val="24"/>
                <w:lang w:val="fr-FR"/>
              </w:rPr>
              <w:t>. (</w:t>
            </w:r>
            <w:r w:rsidRPr="00F828ED">
              <w:rPr>
                <w:rFonts w:ascii="Times New Roman" w:eastAsia="Times New Roman" w:hAnsi="Times New Roman" w:cs="Times New Roman"/>
                <w:b/>
                <w:bCs/>
                <w:i/>
                <w:iCs/>
                <w:sz w:val="24"/>
                <w:szCs w:val="24"/>
                <w:lang w:val="fr-FR"/>
              </w:rPr>
              <w:t>Les deux rapports doivent être assortis d'un avis sans réserve/non modifié des auditeurs</w:t>
            </w:r>
            <w:r w:rsidR="00995CC9" w:rsidRPr="00F828ED">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et ou les rapports financiers approuvés pour les OBC par le département des services sociaux ou l'agence gouvernementale</w:t>
            </w:r>
            <w:r w:rsidR="00F32643" w:rsidRPr="00F828ED">
              <w:rPr>
                <w:rFonts w:ascii="Times New Roman" w:eastAsia="Times New Roman" w:hAnsi="Times New Roman" w:cs="Times New Roman"/>
                <w:sz w:val="24"/>
                <w:szCs w:val="24"/>
                <w:lang w:val="fr-FR"/>
              </w:rPr>
              <w:t>.</w:t>
            </w:r>
          </w:p>
        </w:tc>
        <w:tc>
          <w:tcPr>
            <w:tcW w:w="1190" w:type="dxa"/>
            <w:shd w:val="clear" w:color="auto" w:fill="auto"/>
          </w:tcPr>
          <w:p w14:paraId="30EA9AD0"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6C3871BE" w14:textId="77777777" w:rsidTr="66B396B9">
        <w:trPr>
          <w:trHeight w:val="113"/>
        </w:trPr>
        <w:tc>
          <w:tcPr>
            <w:tcW w:w="846" w:type="dxa"/>
            <w:shd w:val="clear" w:color="auto" w:fill="auto"/>
          </w:tcPr>
          <w:p w14:paraId="0005B269"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759A1DAA" w14:textId="70E8D5E6"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Structure de gouvernance et de gestion de l'organisation (organigramme</w:t>
            </w:r>
            <w:r w:rsidR="00995CC9" w:rsidRPr="00F828ED">
              <w:rPr>
                <w:rFonts w:ascii="Times New Roman" w:eastAsia="Times New Roman" w:hAnsi="Times New Roman" w:cs="Times New Roman"/>
                <w:sz w:val="24"/>
                <w:szCs w:val="24"/>
                <w:lang w:val="fr-FR"/>
              </w:rPr>
              <w:t>)</w:t>
            </w:r>
          </w:p>
        </w:tc>
        <w:tc>
          <w:tcPr>
            <w:tcW w:w="1190" w:type="dxa"/>
            <w:shd w:val="clear" w:color="auto" w:fill="auto"/>
          </w:tcPr>
          <w:p w14:paraId="3470F374"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2788BBC0" w14:textId="77777777" w:rsidTr="66B396B9">
        <w:trPr>
          <w:trHeight w:val="113"/>
        </w:trPr>
        <w:tc>
          <w:tcPr>
            <w:tcW w:w="846" w:type="dxa"/>
            <w:shd w:val="clear" w:color="auto" w:fill="auto"/>
          </w:tcPr>
          <w:p w14:paraId="4C70869A"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13E89019" w14:textId="0A515839"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Copie des documents de gestion certifiés, par exemple les statuts de l'association</w:t>
            </w:r>
          </w:p>
        </w:tc>
        <w:tc>
          <w:tcPr>
            <w:tcW w:w="1190" w:type="dxa"/>
            <w:shd w:val="clear" w:color="auto" w:fill="auto"/>
          </w:tcPr>
          <w:p w14:paraId="5BECD3DD"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36E576C8" w14:textId="77777777" w:rsidTr="66B396B9">
        <w:trPr>
          <w:trHeight w:val="113"/>
        </w:trPr>
        <w:tc>
          <w:tcPr>
            <w:tcW w:w="846" w:type="dxa"/>
            <w:shd w:val="clear" w:color="auto" w:fill="auto"/>
          </w:tcPr>
          <w:p w14:paraId="43976EE5"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23861F3C" w14:textId="059F208B"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Politique financière/manuel des marchés publics (s'il s'agit de documents distincts, fournir les deux</w:t>
            </w:r>
            <w:r w:rsidR="00995CC9" w:rsidRPr="00F828ED">
              <w:rPr>
                <w:rFonts w:ascii="Times New Roman" w:eastAsia="Times New Roman" w:hAnsi="Times New Roman" w:cs="Times New Roman"/>
                <w:sz w:val="24"/>
                <w:szCs w:val="24"/>
                <w:lang w:val="fr-FR"/>
              </w:rPr>
              <w:t>)</w:t>
            </w:r>
          </w:p>
        </w:tc>
        <w:tc>
          <w:tcPr>
            <w:tcW w:w="1190" w:type="dxa"/>
            <w:shd w:val="clear" w:color="auto" w:fill="auto"/>
          </w:tcPr>
          <w:p w14:paraId="6B6904AE"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F828ED" w14:paraId="420ACA54" w14:textId="77777777" w:rsidTr="66B396B9">
        <w:trPr>
          <w:trHeight w:val="113"/>
        </w:trPr>
        <w:tc>
          <w:tcPr>
            <w:tcW w:w="846" w:type="dxa"/>
            <w:shd w:val="clear" w:color="auto" w:fill="auto"/>
          </w:tcPr>
          <w:p w14:paraId="1C0A9BF8"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5E0E2D3E" w14:textId="69ABC217" w:rsidR="00B168C9" w:rsidRPr="00F828ED" w:rsidRDefault="00006F8C"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Curriculum Vitae (CV) du personnel clé du </w:t>
            </w:r>
            <w:r w:rsidR="00F828ED" w:rsidRPr="00F828ED">
              <w:rPr>
                <w:rFonts w:ascii="Times New Roman" w:eastAsia="Times New Roman" w:hAnsi="Times New Roman" w:cs="Times New Roman"/>
                <w:sz w:val="24"/>
                <w:szCs w:val="24"/>
                <w:lang w:val="fr-FR"/>
              </w:rPr>
              <w:t>projet :</w:t>
            </w:r>
            <w:r w:rsidR="28D1EB27" w:rsidRPr="00F828ED">
              <w:rPr>
                <w:rFonts w:ascii="Times New Roman" w:eastAsia="Times New Roman" w:hAnsi="Times New Roman" w:cs="Times New Roman"/>
                <w:sz w:val="24"/>
                <w:szCs w:val="24"/>
                <w:lang w:val="fr-FR"/>
              </w:rPr>
              <w:t xml:space="preserve"> -</w:t>
            </w:r>
          </w:p>
          <w:p w14:paraId="3373FB7A" w14:textId="5D3E010D" w:rsidR="00006F8C" w:rsidRPr="00F828ED" w:rsidRDefault="28D1EB27"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1.</w:t>
            </w:r>
            <w:r w:rsidR="00006F8C" w:rsidRPr="00F828ED">
              <w:rPr>
                <w:lang w:val="fr-FR"/>
              </w:rPr>
              <w:t xml:space="preserve"> </w:t>
            </w:r>
            <w:r w:rsidR="00006F8C" w:rsidRPr="00F828ED">
              <w:rPr>
                <w:rFonts w:ascii="Times New Roman" w:eastAsia="Times New Roman" w:hAnsi="Times New Roman" w:cs="Times New Roman"/>
                <w:sz w:val="24"/>
                <w:szCs w:val="24"/>
                <w:lang w:val="fr-FR"/>
              </w:rPr>
              <w:t>Gestionnaire/agent financier/comptable</w:t>
            </w:r>
          </w:p>
          <w:p w14:paraId="21450E86" w14:textId="5FF96B2B" w:rsidR="00B168C9" w:rsidRPr="00F828ED" w:rsidRDefault="00006F8C"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2. Gestionnaire/agent de projet/plaidoyer</w:t>
            </w:r>
          </w:p>
          <w:p w14:paraId="714AFC46" w14:textId="77777777" w:rsidR="00995CC9" w:rsidRPr="00F828ED" w:rsidRDefault="28D1EB27"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3.M&amp;E</w:t>
            </w:r>
          </w:p>
        </w:tc>
        <w:tc>
          <w:tcPr>
            <w:tcW w:w="1190" w:type="dxa"/>
            <w:shd w:val="clear" w:color="auto" w:fill="auto"/>
          </w:tcPr>
          <w:p w14:paraId="64BD0236"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B168C9" w:rsidRPr="004A67D0" w14:paraId="1A4049C7" w14:textId="77777777" w:rsidTr="66B396B9">
        <w:trPr>
          <w:trHeight w:val="113"/>
        </w:trPr>
        <w:tc>
          <w:tcPr>
            <w:tcW w:w="846" w:type="dxa"/>
            <w:shd w:val="clear" w:color="auto" w:fill="auto"/>
          </w:tcPr>
          <w:p w14:paraId="3300C3E5" w14:textId="77777777" w:rsidR="00B168C9" w:rsidRPr="00F828ED" w:rsidRDefault="00B168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3F67F7B1" w14:textId="44988812" w:rsidR="00B168C9" w:rsidRPr="00F828ED" w:rsidRDefault="0057221F"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Lettre de recommandation datée, signée et portant le cachet </w:t>
            </w:r>
            <w:r w:rsidR="00F828ED" w:rsidRPr="00F828ED">
              <w:rPr>
                <w:rFonts w:ascii="Times New Roman" w:eastAsia="Times New Roman" w:hAnsi="Times New Roman" w:cs="Times New Roman"/>
                <w:sz w:val="24"/>
                <w:szCs w:val="24"/>
                <w:lang w:val="fr-FR"/>
              </w:rPr>
              <w:t>du :</w:t>
            </w:r>
          </w:p>
          <w:p w14:paraId="1296106E" w14:textId="69374666" w:rsidR="00B168C9" w:rsidRPr="00F828ED" w:rsidRDefault="0057221F"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Directeur </w:t>
            </w:r>
            <w:r w:rsidR="00BD4582">
              <w:rPr>
                <w:rFonts w:ascii="Times New Roman" w:eastAsia="Times New Roman" w:hAnsi="Times New Roman" w:cs="Times New Roman"/>
                <w:sz w:val="24"/>
                <w:szCs w:val="24"/>
                <w:lang w:val="fr-FR"/>
              </w:rPr>
              <w:t xml:space="preserve">régional de la santé, ou </w:t>
            </w:r>
            <w:proofErr w:type="gramStart"/>
            <w:r w:rsidR="00BD4582">
              <w:rPr>
                <w:rFonts w:ascii="Times New Roman" w:eastAsia="Times New Roman" w:hAnsi="Times New Roman" w:cs="Times New Roman"/>
                <w:sz w:val="24"/>
                <w:szCs w:val="24"/>
                <w:lang w:val="fr-FR"/>
              </w:rPr>
              <w:t>d’un bailleurs</w:t>
            </w:r>
            <w:proofErr w:type="gramEnd"/>
            <w:r w:rsidR="00BD4582">
              <w:rPr>
                <w:rFonts w:ascii="Times New Roman" w:eastAsia="Times New Roman" w:hAnsi="Times New Roman" w:cs="Times New Roman"/>
                <w:sz w:val="24"/>
                <w:szCs w:val="24"/>
                <w:lang w:val="fr-FR"/>
              </w:rPr>
              <w:t xml:space="preserve"> de fonds </w:t>
            </w:r>
            <w:r w:rsidRPr="00F828ED">
              <w:rPr>
                <w:rFonts w:ascii="Times New Roman" w:eastAsia="Times New Roman" w:hAnsi="Times New Roman" w:cs="Times New Roman"/>
                <w:sz w:val="24"/>
                <w:szCs w:val="24"/>
                <w:lang w:val="fr-FR"/>
              </w:rPr>
              <w:t>actuel ou précédent</w:t>
            </w:r>
            <w:r w:rsidR="28D1EB27" w:rsidRPr="00F828ED">
              <w:rPr>
                <w:rFonts w:ascii="Times New Roman" w:eastAsia="Times New Roman" w:hAnsi="Times New Roman" w:cs="Times New Roman"/>
                <w:sz w:val="24"/>
                <w:szCs w:val="24"/>
                <w:lang w:val="fr-FR"/>
              </w:rPr>
              <w:t>.</w:t>
            </w:r>
          </w:p>
        </w:tc>
        <w:tc>
          <w:tcPr>
            <w:tcW w:w="1190" w:type="dxa"/>
            <w:shd w:val="clear" w:color="auto" w:fill="auto"/>
          </w:tcPr>
          <w:p w14:paraId="2200F83F" w14:textId="77777777" w:rsidR="00B168C9" w:rsidRPr="00F828ED" w:rsidRDefault="00B168C9" w:rsidP="00F828ED">
            <w:pPr>
              <w:spacing w:after="0" w:line="276" w:lineRule="auto"/>
              <w:ind w:left="0" w:firstLine="0"/>
              <w:rPr>
                <w:rFonts w:ascii="Times New Roman" w:eastAsia="Times New Roman" w:hAnsi="Times New Roman" w:cs="Times New Roman"/>
                <w:b/>
                <w:bCs/>
                <w:sz w:val="24"/>
                <w:szCs w:val="24"/>
                <w:lang w:val="fr-FR"/>
              </w:rPr>
            </w:pPr>
          </w:p>
        </w:tc>
      </w:tr>
    </w:tbl>
    <w:p w14:paraId="2F5B164F" w14:textId="77777777" w:rsidR="00B44C4E" w:rsidRPr="00F828ED" w:rsidRDefault="00B44C4E"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br w:type="page"/>
      </w:r>
    </w:p>
    <w:p w14:paraId="5473A552" w14:textId="4BF8866C" w:rsidR="00B469A2" w:rsidRPr="00F828ED" w:rsidRDefault="0057221F" w:rsidP="00F828ED">
      <w:pPr>
        <w:spacing w:after="20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lastRenderedPageBreak/>
        <w:t>PROGRAMME « APPRENDRE POUR LA VIE</w:t>
      </w:r>
    </w:p>
    <w:p w14:paraId="739A25B5" w14:textId="078CAB6E" w:rsidR="00B469A2" w:rsidRPr="00F828ED" w:rsidRDefault="0057221F" w:rsidP="00F828ED">
      <w:pPr>
        <w:pBdr>
          <w:bottom w:val="single" w:sz="8" w:space="0" w:color="4F81BD"/>
        </w:pBdr>
        <w:spacing w:after="300" w:line="360" w:lineRule="auto"/>
        <w:ind w:left="0" w:firstLine="0"/>
        <w:contextualSpacing/>
        <w:rPr>
          <w:rFonts w:ascii="Times New Roman" w:eastAsia="Times New Roman" w:hAnsi="Times New Roman" w:cs="Times New Roman"/>
          <w:b/>
          <w:bCs/>
          <w:color w:val="auto"/>
          <w:spacing w:val="5"/>
          <w:kern w:val="28"/>
          <w:sz w:val="24"/>
          <w:szCs w:val="24"/>
          <w:lang w:val="fr-FR"/>
        </w:rPr>
      </w:pPr>
      <w:r w:rsidRPr="00F828ED">
        <w:rPr>
          <w:rFonts w:ascii="Times New Roman" w:eastAsia="Times New Roman" w:hAnsi="Times New Roman" w:cs="Times New Roman"/>
          <w:b/>
          <w:bCs/>
          <w:color w:val="auto"/>
          <w:spacing w:val="5"/>
          <w:kern w:val="28"/>
          <w:sz w:val="24"/>
          <w:szCs w:val="24"/>
          <w:lang w:val="fr-FR"/>
        </w:rPr>
        <w:t>Formulaire de demande de sous-concessionnaire</w:t>
      </w:r>
    </w:p>
    <w:p w14:paraId="7BA598AC" w14:textId="68C36959" w:rsidR="00B469A2" w:rsidRPr="00F828ED" w:rsidRDefault="0057221F"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FORMULAIRE « A &gt;&gt;</w:t>
      </w:r>
    </w:p>
    <w:p w14:paraId="1ADEEB82" w14:textId="77777777" w:rsidR="00B469A2" w:rsidRPr="00F828ED" w:rsidRDefault="00B469A2"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noProof/>
          <w:lang w:val="fr-FR"/>
        </w:rPr>
        <mc:AlternateContent>
          <mc:Choice Requires="wps">
            <w:drawing>
              <wp:inline distT="0" distB="0" distL="114300" distR="114300" wp14:anchorId="16BA8812" wp14:editId="0D02E7B8">
                <wp:extent cx="3365500" cy="658495"/>
                <wp:effectExtent l="0" t="0" r="25400" b="27305"/>
                <wp:docPr id="2000226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658495"/>
                        </a:xfrm>
                        <a:prstGeom prst="rect">
                          <a:avLst/>
                        </a:prstGeom>
                        <a:solidFill>
                          <a:srgbClr val="FFFFFF"/>
                        </a:solidFill>
                        <a:ln w="9525">
                          <a:solidFill>
                            <a:srgbClr val="000000"/>
                          </a:solidFill>
                          <a:miter lim="800000"/>
                          <a:headEnd/>
                          <a:tailEnd/>
                        </a:ln>
                      </wps:spPr>
                      <wps:txbx>
                        <w:txbxContent>
                          <w:p w14:paraId="596DB0FD" w14:textId="3F73038F" w:rsidR="003F78F8" w:rsidRPr="00F828ED" w:rsidRDefault="0057221F" w:rsidP="00B469A2">
                            <w:pPr>
                              <w:spacing w:after="0" w:line="240" w:lineRule="auto"/>
                              <w:rPr>
                                <w:rFonts w:ascii="Arial Narrow" w:eastAsia="Times New Roman" w:hAnsi="Arial Narrow"/>
                                <w:b/>
                                <w:lang w:val="fr-SN"/>
                              </w:rPr>
                            </w:pPr>
                            <w:r w:rsidRPr="00F828ED">
                              <w:rPr>
                                <w:rFonts w:ascii="Arial Narrow" w:eastAsia="Times New Roman" w:hAnsi="Arial Narrow"/>
                                <w:b/>
                                <w:lang w:val="fr-SN"/>
                              </w:rPr>
                              <w:t>A usage officiel UNIQUEMENT</w:t>
                            </w:r>
                          </w:p>
                          <w:p w14:paraId="602BBC70" w14:textId="4ACD0FCC" w:rsidR="003F78F8" w:rsidRPr="00F828ED" w:rsidRDefault="0057221F" w:rsidP="00B469A2">
                            <w:pPr>
                              <w:rPr>
                                <w:b/>
                                <w:sz w:val="28"/>
                                <w:szCs w:val="28"/>
                                <w:lang w:val="fr-SN"/>
                              </w:rPr>
                            </w:pPr>
                            <w:r w:rsidRPr="00F828ED">
                              <w:rPr>
                                <w:b/>
                                <w:sz w:val="28"/>
                                <w:szCs w:val="28"/>
                                <w:lang w:val="fr-SN"/>
                              </w:rPr>
                              <w:t>Code unique</w:t>
                            </w:r>
                            <w:r w:rsidR="003F78F8" w:rsidRPr="00F828ED">
                              <w:rPr>
                                <w:b/>
                                <w:sz w:val="28"/>
                                <w:szCs w:val="28"/>
                                <w:lang w:val="fr-SN"/>
                              </w:rPr>
                              <w:t>:______________</w:t>
                            </w:r>
                          </w:p>
                        </w:txbxContent>
                      </wps:txbx>
                      <wps:bodyPr rot="0" vert="horz" wrap="square" lIns="91440" tIns="45720" rIns="91440" bIns="45720" anchor="t" anchorCtr="0" upright="1">
                        <a:noAutofit/>
                      </wps:bodyPr>
                    </wps:wsp>
                  </a:graphicData>
                </a:graphic>
              </wp:inline>
            </w:drawing>
          </mc:Choice>
          <mc:Fallback>
            <w:pict>
              <v:shapetype w14:anchorId="16BA8812" id="_x0000_t202" coordsize="21600,21600" o:spt="202" path="m,l,21600r21600,l21600,xe">
                <v:stroke joinstyle="miter"/>
                <v:path gradientshapeok="t" o:connecttype="rect"/>
              </v:shapetype>
              <v:shape id="Text Box 1" o:spid="_x0000_s1026" type="#_x0000_t202" style="width:265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">
                <v:textbox>
                  <w:txbxContent>
                    <w:p w14:paraId="596DB0FD" w14:textId="3F73038F" w:rsidR="003F78F8" w:rsidRPr="00F828ED" w:rsidRDefault="0057221F" w:rsidP="00B469A2">
                      <w:pPr>
                        <w:spacing w:after="0" w:line="240" w:lineRule="auto"/>
                        <w:rPr>
                          <w:rFonts w:ascii="Arial Narrow" w:eastAsia="Times New Roman" w:hAnsi="Arial Narrow"/>
                          <w:b/>
                          <w:lang w:val="fr-SN"/>
                        </w:rPr>
                      </w:pPr>
                      <w:r w:rsidRPr="00F828ED">
                        <w:rPr>
                          <w:rFonts w:ascii="Arial Narrow" w:eastAsia="Times New Roman" w:hAnsi="Arial Narrow"/>
                          <w:b/>
                          <w:lang w:val="fr-SN"/>
                        </w:rPr>
                        <w:t>A usage officiel UNIQUEMENT</w:t>
                      </w:r>
                    </w:p>
                    <w:p w14:paraId="602BBC70" w14:textId="4ACD0FCC" w:rsidR="003F78F8" w:rsidRPr="00F828ED" w:rsidRDefault="0057221F" w:rsidP="00B469A2">
                      <w:pPr>
                        <w:rPr>
                          <w:b/>
                          <w:sz w:val="28"/>
                          <w:szCs w:val="28"/>
                          <w:lang w:val="fr-SN"/>
                        </w:rPr>
                      </w:pPr>
                      <w:r w:rsidRPr="00F828ED">
                        <w:rPr>
                          <w:b/>
                          <w:sz w:val="28"/>
                          <w:szCs w:val="28"/>
                          <w:lang w:val="fr-SN"/>
                        </w:rPr>
                        <w:t>Code unique</w:t>
                      </w:r>
                      <w:r w:rsidR="003F78F8" w:rsidRPr="00F828ED">
                        <w:rPr>
                          <w:b/>
                          <w:sz w:val="28"/>
                          <w:szCs w:val="28"/>
                          <w:lang w:val="fr-SN"/>
                        </w:rPr>
                        <w:t>:______________</w:t>
                      </w:r>
                    </w:p>
                  </w:txbxContent>
                </v:textbox>
                <w10:anchorlock/>
              </v:shape>
            </w:pict>
          </mc:Fallback>
        </mc:AlternateContent>
      </w:r>
    </w:p>
    <w:p w14:paraId="74FD98CA" w14:textId="77777777" w:rsidR="00B469A2" w:rsidRPr="00F828ED" w:rsidRDefault="00B469A2"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______________________________________________________________________</w:t>
      </w:r>
    </w:p>
    <w:p w14:paraId="3FDB70EC" w14:textId="77777777" w:rsidR="00B469A2" w:rsidRPr="00F828ED" w:rsidRDefault="00B469A2" w:rsidP="00F828ED">
      <w:pPr>
        <w:spacing w:after="0" w:line="360" w:lineRule="auto"/>
        <w:ind w:left="0" w:firstLine="0"/>
        <w:rPr>
          <w:rFonts w:ascii="Times New Roman" w:eastAsia="Times New Roman" w:hAnsi="Times New Roman" w:cs="Times New Roman"/>
          <w:b/>
          <w:bCs/>
          <w:color w:val="auto"/>
          <w:sz w:val="24"/>
          <w:szCs w:val="24"/>
          <w:u w:val="single"/>
          <w:lang w:val="fr-FR"/>
        </w:rPr>
      </w:pPr>
      <w:r w:rsidRPr="00F828ED">
        <w:rPr>
          <w:rFonts w:ascii="Times New Roman" w:eastAsia="Times New Roman" w:hAnsi="Times New Roman" w:cs="Times New Roman"/>
          <w:b/>
          <w:bCs/>
          <w:color w:val="auto"/>
          <w:sz w:val="24"/>
          <w:szCs w:val="24"/>
          <w:u w:val="single"/>
          <w:lang w:val="fr-FR"/>
        </w:rPr>
        <w:t>Instructions</w:t>
      </w:r>
    </w:p>
    <w:p w14:paraId="6087EB2B" w14:textId="77777777" w:rsidR="00B469A2" w:rsidRPr="00F828ED" w:rsidRDefault="00B469A2" w:rsidP="00F828ED">
      <w:pPr>
        <w:spacing w:after="0" w:line="360" w:lineRule="auto"/>
        <w:ind w:left="0" w:firstLine="0"/>
        <w:rPr>
          <w:rFonts w:ascii="Times New Roman" w:eastAsia="Times New Roman" w:hAnsi="Times New Roman" w:cs="Times New Roman"/>
          <w:b/>
          <w:bCs/>
          <w:i/>
          <w:iCs/>
          <w:color w:val="auto"/>
          <w:sz w:val="24"/>
          <w:szCs w:val="24"/>
          <w:lang w:val="fr-FR"/>
        </w:rPr>
      </w:pPr>
    </w:p>
    <w:p w14:paraId="5955BDDE" w14:textId="2FCCB519" w:rsidR="00B469A2" w:rsidRPr="00F828ED" w:rsidRDefault="0057221F" w:rsidP="00F828ED">
      <w:pPr>
        <w:spacing w:after="0" w:line="360" w:lineRule="auto"/>
        <w:ind w:left="0" w:firstLine="0"/>
        <w:rPr>
          <w:rFonts w:ascii="Times New Roman" w:eastAsia="Times New Roman" w:hAnsi="Times New Roman" w:cs="Times New Roman"/>
          <w:i/>
          <w:iCs/>
          <w:color w:val="auto"/>
          <w:sz w:val="24"/>
          <w:szCs w:val="24"/>
          <w:lang w:val="fr-FR"/>
        </w:rPr>
      </w:pPr>
      <w:r w:rsidRPr="00F828ED">
        <w:rPr>
          <w:rFonts w:ascii="Times New Roman" w:eastAsia="Times New Roman" w:hAnsi="Times New Roman" w:cs="Times New Roman"/>
          <w:i/>
          <w:iCs/>
          <w:color w:val="auto"/>
          <w:sz w:val="24"/>
          <w:szCs w:val="24"/>
          <w:lang w:val="fr-FR"/>
        </w:rPr>
        <w:t>Ce formulaire de candidature doit être rempli par les organisations qui souhaitent être prises en considération pour la mise en œuvre du programme « Apprendre pour la vie » dans le cadre d'</w:t>
      </w:r>
      <w:proofErr w:type="spellStart"/>
      <w:r w:rsidRPr="00F828ED">
        <w:rPr>
          <w:rFonts w:ascii="Times New Roman" w:eastAsia="Times New Roman" w:hAnsi="Times New Roman" w:cs="Times New Roman"/>
          <w:i/>
          <w:iCs/>
          <w:color w:val="auto"/>
          <w:sz w:val="24"/>
          <w:szCs w:val="24"/>
          <w:lang w:val="fr-FR"/>
        </w:rPr>
        <w:t>Amref</w:t>
      </w:r>
      <w:proofErr w:type="spellEnd"/>
      <w:r w:rsidRPr="00F828ED">
        <w:rPr>
          <w:rFonts w:ascii="Times New Roman" w:eastAsia="Times New Roman" w:hAnsi="Times New Roman" w:cs="Times New Roman"/>
          <w:i/>
          <w:iCs/>
          <w:color w:val="auto"/>
          <w:sz w:val="24"/>
          <w:szCs w:val="24"/>
          <w:lang w:val="fr-FR"/>
        </w:rPr>
        <w:t xml:space="preserve"> </w:t>
      </w:r>
      <w:proofErr w:type="spellStart"/>
      <w:r w:rsidRPr="00F828ED">
        <w:rPr>
          <w:rFonts w:ascii="Times New Roman" w:eastAsia="Times New Roman" w:hAnsi="Times New Roman" w:cs="Times New Roman"/>
          <w:i/>
          <w:iCs/>
          <w:color w:val="auto"/>
          <w:sz w:val="24"/>
          <w:szCs w:val="24"/>
          <w:lang w:val="fr-FR"/>
        </w:rPr>
        <w:t>Health</w:t>
      </w:r>
      <w:proofErr w:type="spellEnd"/>
      <w:r w:rsidRPr="00F828ED">
        <w:rPr>
          <w:rFonts w:ascii="Times New Roman" w:eastAsia="Times New Roman" w:hAnsi="Times New Roman" w:cs="Times New Roman"/>
          <w:i/>
          <w:iCs/>
          <w:color w:val="auto"/>
          <w:sz w:val="24"/>
          <w:szCs w:val="24"/>
          <w:lang w:val="fr-FR"/>
        </w:rPr>
        <w:t xml:space="preserve"> </w:t>
      </w:r>
      <w:proofErr w:type="spellStart"/>
      <w:r w:rsidRPr="00F828ED">
        <w:rPr>
          <w:rFonts w:ascii="Times New Roman" w:eastAsia="Times New Roman" w:hAnsi="Times New Roman" w:cs="Times New Roman"/>
          <w:i/>
          <w:iCs/>
          <w:color w:val="auto"/>
          <w:sz w:val="24"/>
          <w:szCs w:val="24"/>
          <w:lang w:val="fr-FR"/>
        </w:rPr>
        <w:t>Africa</w:t>
      </w:r>
      <w:proofErr w:type="spellEnd"/>
      <w:r w:rsidRPr="00F828ED">
        <w:rPr>
          <w:rFonts w:ascii="Times New Roman" w:eastAsia="Times New Roman" w:hAnsi="Times New Roman" w:cs="Times New Roman"/>
          <w:i/>
          <w:iCs/>
          <w:color w:val="auto"/>
          <w:sz w:val="24"/>
          <w:szCs w:val="24"/>
          <w:lang w:val="fr-FR"/>
        </w:rPr>
        <w:t xml:space="preserve"> pour la période 2025 - 2027</w:t>
      </w:r>
      <w:r w:rsidR="00B469A2" w:rsidRPr="00F828ED">
        <w:rPr>
          <w:rFonts w:ascii="Times New Roman" w:eastAsia="Times New Roman" w:hAnsi="Times New Roman" w:cs="Times New Roman"/>
          <w:i/>
          <w:iCs/>
          <w:color w:val="auto"/>
          <w:sz w:val="24"/>
          <w:szCs w:val="24"/>
          <w:lang w:val="fr-FR"/>
        </w:rPr>
        <w:t xml:space="preserve">. </w:t>
      </w:r>
      <w:r w:rsidRPr="00F828ED">
        <w:rPr>
          <w:rFonts w:ascii="Times New Roman" w:eastAsia="Times New Roman" w:hAnsi="Times New Roman" w:cs="Times New Roman"/>
          <w:i/>
          <w:iCs/>
          <w:color w:val="auto"/>
          <w:sz w:val="24"/>
          <w:szCs w:val="24"/>
          <w:lang w:val="fr-FR"/>
        </w:rPr>
        <w:t>Les informations fournies dans cette demande seront traitées de manière confidentielle et ne seront utilisées que pour évaluer la capacité de votre organisation à mettre en œuvre l'intervention proposée. Toutes les informations fournies seront vérifiées</w:t>
      </w:r>
      <w:r w:rsidR="00B469A2" w:rsidRPr="00F828ED">
        <w:rPr>
          <w:rFonts w:ascii="Times New Roman" w:eastAsia="Times New Roman" w:hAnsi="Times New Roman" w:cs="Times New Roman"/>
          <w:i/>
          <w:iCs/>
          <w:color w:val="auto"/>
          <w:sz w:val="24"/>
          <w:szCs w:val="24"/>
          <w:lang w:val="fr-FR"/>
        </w:rPr>
        <w:t xml:space="preserve">. </w:t>
      </w:r>
      <w:r w:rsidR="00020508" w:rsidRPr="00F828ED">
        <w:rPr>
          <w:rFonts w:ascii="Times New Roman" w:eastAsia="Times New Roman" w:hAnsi="Times New Roman" w:cs="Times New Roman"/>
          <w:i/>
          <w:iCs/>
          <w:color w:val="auto"/>
          <w:sz w:val="24"/>
          <w:szCs w:val="24"/>
          <w:lang w:val="fr-FR"/>
        </w:rPr>
        <w:t>Veuillez noter que toute fausse information entraînera l'exclusion automatique de votre candidature. (N'oubliez pas de répondre à toutes les questions le plus précisément possible, de respecter le nombre de pages, de remplir le formulaire de déclaration et de joindre tous les documents obligatoires</w:t>
      </w:r>
      <w:r w:rsidR="00B469A2" w:rsidRPr="00F828ED">
        <w:rPr>
          <w:rFonts w:ascii="Times New Roman" w:eastAsia="Times New Roman" w:hAnsi="Times New Roman" w:cs="Times New Roman"/>
          <w:i/>
          <w:iCs/>
          <w:color w:val="auto"/>
          <w:sz w:val="24"/>
          <w:szCs w:val="24"/>
          <w:lang w:val="fr-FR"/>
        </w:rPr>
        <w:t>)</w:t>
      </w:r>
      <w:r w:rsidR="00B469A2" w:rsidRPr="00F828ED">
        <w:rPr>
          <w:rFonts w:ascii="Times New Roman" w:eastAsia="Times New Roman" w:hAnsi="Times New Roman" w:cs="Times New Roman"/>
          <w:i/>
          <w:iCs/>
          <w:color w:val="auto"/>
          <w:sz w:val="24"/>
          <w:szCs w:val="24"/>
          <w:u w:val="single"/>
          <w:lang w:val="fr-FR"/>
        </w:rPr>
        <w:t>.</w:t>
      </w:r>
    </w:p>
    <w:p w14:paraId="4961C10B" w14:textId="77777777" w:rsidR="00B469A2" w:rsidRPr="00F828ED" w:rsidRDefault="00B469A2" w:rsidP="00F828ED">
      <w:pPr>
        <w:spacing w:after="0" w:line="360" w:lineRule="auto"/>
        <w:ind w:left="0" w:firstLine="0"/>
        <w:rPr>
          <w:rFonts w:ascii="Times New Roman" w:eastAsia="Times New Roman" w:hAnsi="Times New Roman" w:cs="Times New Roman"/>
          <w:b/>
          <w:bCs/>
          <w:color w:val="auto"/>
          <w:sz w:val="24"/>
          <w:szCs w:val="24"/>
          <w:lang w:val="fr-FR"/>
        </w:rPr>
      </w:pPr>
    </w:p>
    <w:p w14:paraId="4637A334" w14:textId="64B2BA20" w:rsidR="00B469A2" w:rsidRPr="00F828ED" w:rsidRDefault="00020508"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 xml:space="preserve">Toutes les réponses doivent être </w:t>
      </w:r>
      <w:r w:rsidR="00BD4582">
        <w:rPr>
          <w:rFonts w:ascii="Times New Roman" w:eastAsia="Times New Roman" w:hAnsi="Times New Roman" w:cs="Times New Roman"/>
          <w:b/>
          <w:bCs/>
          <w:color w:val="auto"/>
          <w:sz w:val="24"/>
          <w:szCs w:val="24"/>
          <w:u w:val="single"/>
          <w:lang w:val="fr-FR"/>
        </w:rPr>
        <w:t>DACTYLOGRAPHIEES</w:t>
      </w:r>
      <w:r w:rsidRPr="00F828ED">
        <w:rPr>
          <w:rFonts w:ascii="Times New Roman" w:eastAsia="Times New Roman" w:hAnsi="Times New Roman" w:cs="Times New Roman"/>
          <w:b/>
          <w:bCs/>
          <w:color w:val="auto"/>
          <w:sz w:val="24"/>
          <w:szCs w:val="24"/>
          <w:lang w:val="fr-FR"/>
        </w:rPr>
        <w:t xml:space="preserve"> et non manuscrites afin de faciliter le traitement rapide de la candidature. </w:t>
      </w:r>
      <w:r w:rsidR="00F828ED" w:rsidRPr="00F828ED">
        <w:rPr>
          <w:rFonts w:ascii="Times New Roman" w:eastAsia="Times New Roman" w:hAnsi="Times New Roman" w:cs="Times New Roman"/>
          <w:b/>
          <w:bCs/>
          <w:color w:val="auto"/>
          <w:sz w:val="24"/>
          <w:szCs w:val="24"/>
          <w:lang w:val="fr-FR"/>
        </w:rPr>
        <w:t>Veuillez-vous</w:t>
      </w:r>
      <w:r w:rsidRPr="00F828ED">
        <w:rPr>
          <w:rFonts w:ascii="Times New Roman" w:eastAsia="Times New Roman" w:hAnsi="Times New Roman" w:cs="Times New Roman"/>
          <w:b/>
          <w:bCs/>
          <w:color w:val="auto"/>
          <w:sz w:val="24"/>
          <w:szCs w:val="24"/>
          <w:lang w:val="fr-FR"/>
        </w:rPr>
        <w:t xml:space="preserve"> conformer aux directives suivantes en matière de texte</w:t>
      </w:r>
      <w:r w:rsidR="005C1992" w:rsidRPr="00F828ED">
        <w:rPr>
          <w:rFonts w:ascii="Times New Roman" w:eastAsia="Times New Roman" w:hAnsi="Times New Roman" w:cs="Times New Roman"/>
          <w:b/>
          <w:bCs/>
          <w:color w:val="auto"/>
          <w:sz w:val="24"/>
          <w:szCs w:val="24"/>
          <w:lang w:val="fr-FR"/>
        </w:rPr>
        <w:t>.</w:t>
      </w:r>
    </w:p>
    <w:p w14:paraId="3B04020A" w14:textId="77777777" w:rsidR="00020508" w:rsidRPr="00F828ED" w:rsidRDefault="00020508" w:rsidP="00F828ED">
      <w:pPr>
        <w:numPr>
          <w:ilvl w:val="0"/>
          <w:numId w:val="38"/>
        </w:num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Taille de la police : 12 points, Times New Roman. </w:t>
      </w:r>
    </w:p>
    <w:p w14:paraId="23CF1E43" w14:textId="64174229" w:rsidR="00020508" w:rsidRPr="00F828ED" w:rsidRDefault="00020508" w:rsidP="00F828ED">
      <w:pPr>
        <w:numPr>
          <w:ilvl w:val="0"/>
          <w:numId w:val="38"/>
        </w:num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Espacement de 1,5 </w:t>
      </w:r>
    </w:p>
    <w:p w14:paraId="0C831D05" w14:textId="1325E8E7" w:rsidR="00B469A2" w:rsidRPr="00F828ED" w:rsidRDefault="00020508" w:rsidP="00F828ED">
      <w:pPr>
        <w:numPr>
          <w:ilvl w:val="0"/>
          <w:numId w:val="38"/>
        </w:num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Taille des marges : 1</w:t>
      </w:r>
      <w:r w:rsidR="00BD4582">
        <w:rPr>
          <w:rFonts w:ascii="Times New Roman" w:eastAsia="Times New Roman" w:hAnsi="Times New Roman" w:cs="Times New Roman"/>
          <w:sz w:val="24"/>
          <w:szCs w:val="24"/>
          <w:lang w:val="fr-FR"/>
        </w:rPr>
        <w:t xml:space="preserve"> pouce (2,54 cm) </w:t>
      </w:r>
      <w:r w:rsidRPr="00F828ED">
        <w:rPr>
          <w:rFonts w:ascii="Times New Roman" w:eastAsia="Times New Roman" w:hAnsi="Times New Roman" w:cs="Times New Roman"/>
          <w:sz w:val="24"/>
          <w:szCs w:val="24"/>
          <w:lang w:val="fr-FR"/>
        </w:rPr>
        <w:t>sur tout le pourtour</w:t>
      </w:r>
      <w:r w:rsidR="00B469A2" w:rsidRPr="00F828ED">
        <w:rPr>
          <w:rFonts w:ascii="Times New Roman" w:eastAsia="Times New Roman" w:hAnsi="Times New Roman" w:cs="Times New Roman"/>
          <w:sz w:val="24"/>
          <w:szCs w:val="24"/>
          <w:lang w:val="fr-FR"/>
        </w:rPr>
        <w:t xml:space="preserve"> </w:t>
      </w:r>
    </w:p>
    <w:p w14:paraId="1CFCF5C7" w14:textId="77777777" w:rsidR="00B44C4E" w:rsidRPr="00F828ED" w:rsidRDefault="00B44C4E" w:rsidP="00F828ED">
      <w:pPr>
        <w:spacing w:after="0"/>
        <w:rPr>
          <w:rFonts w:ascii="Times New Roman" w:eastAsia="Times New Roman" w:hAnsi="Times New Roman" w:cs="Times New Roman"/>
          <w:b/>
          <w:bCs/>
          <w:sz w:val="24"/>
          <w:szCs w:val="24"/>
          <w:lang w:val="fr-FR"/>
        </w:rPr>
      </w:pPr>
    </w:p>
    <w:p w14:paraId="2F6D862C" w14:textId="77777777" w:rsidR="00174144" w:rsidRPr="00F828ED" w:rsidRDefault="00174144" w:rsidP="00F828ED">
      <w:pPr>
        <w:spacing w:after="218"/>
        <w:ind w:left="0"/>
        <w:rPr>
          <w:rFonts w:ascii="Times New Roman" w:eastAsia="Times New Roman" w:hAnsi="Times New Roman" w:cs="Times New Roman"/>
          <w:sz w:val="24"/>
          <w:szCs w:val="24"/>
          <w:lang w:val="fr-FR"/>
        </w:rPr>
      </w:pPr>
    </w:p>
    <w:p w14:paraId="17C10647" w14:textId="77777777" w:rsidR="007653C4" w:rsidRPr="00F828ED" w:rsidRDefault="007653C4" w:rsidP="00F828ED">
      <w:pPr>
        <w:spacing w:after="218"/>
        <w:rPr>
          <w:rFonts w:ascii="Times New Roman" w:eastAsia="Times New Roman" w:hAnsi="Times New Roman" w:cs="Times New Roman"/>
          <w:sz w:val="24"/>
          <w:szCs w:val="24"/>
          <w:lang w:val="fr-FR"/>
        </w:rPr>
      </w:pPr>
    </w:p>
    <w:p w14:paraId="631A7F6C" w14:textId="77777777" w:rsidR="00B44C4E" w:rsidRPr="00F828ED" w:rsidRDefault="00B44C4E" w:rsidP="00F828ED">
      <w:pPr>
        <w:spacing w:after="160" w:line="259" w:lineRule="auto"/>
        <w:ind w:left="0" w:firstLine="0"/>
        <w:rPr>
          <w:rFonts w:ascii="Times New Roman" w:eastAsia="Times New Roman" w:hAnsi="Times New Roman" w:cs="Times New Roman"/>
          <w:b/>
          <w:bCs/>
          <w:color w:val="FF0000"/>
          <w:sz w:val="24"/>
          <w:szCs w:val="24"/>
          <w:lang w:val="fr-FR"/>
        </w:rPr>
      </w:pPr>
      <w:bookmarkStart w:id="2" w:name="_Toc31116"/>
      <w:r w:rsidRPr="00F828ED">
        <w:rPr>
          <w:rFonts w:ascii="Times New Roman" w:eastAsia="Times New Roman" w:hAnsi="Times New Roman" w:cs="Times New Roman"/>
          <w:b/>
          <w:bCs/>
          <w:color w:val="FF0000"/>
          <w:sz w:val="24"/>
          <w:szCs w:val="24"/>
          <w:lang w:val="fr-FR"/>
        </w:rPr>
        <w:br w:type="page"/>
      </w:r>
    </w:p>
    <w:bookmarkEnd w:id="2"/>
    <w:p w14:paraId="0A9743D4" w14:textId="32291FFB" w:rsidR="00021C1A" w:rsidRPr="00F828ED" w:rsidRDefault="00020508"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lastRenderedPageBreak/>
        <w:t xml:space="preserve">Nom de </w:t>
      </w:r>
      <w:r w:rsidR="00F828ED" w:rsidRPr="00F828ED">
        <w:rPr>
          <w:rFonts w:ascii="Times New Roman" w:eastAsia="Times New Roman" w:hAnsi="Times New Roman" w:cs="Times New Roman"/>
          <w:b/>
          <w:bCs/>
          <w:color w:val="auto"/>
          <w:sz w:val="24"/>
          <w:szCs w:val="24"/>
          <w:lang w:val="fr-FR"/>
        </w:rPr>
        <w:t>l’organisation :</w:t>
      </w:r>
      <w:r w:rsidR="00021C1A" w:rsidRPr="00F828ED">
        <w:rPr>
          <w:rFonts w:ascii="Times New Roman" w:eastAsia="Times New Roman" w:hAnsi="Times New Roman" w:cs="Times New Roman"/>
          <w:b/>
          <w:bCs/>
          <w:color w:val="auto"/>
          <w:sz w:val="24"/>
          <w:szCs w:val="24"/>
          <w:lang w:val="fr-FR"/>
        </w:rPr>
        <w:t xml:space="preserve"> </w:t>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Times New Roman" w:eastAsia="Times New Roman" w:hAnsi="Times New Roman" w:cs="Times New Roman"/>
          <w:b/>
          <w:bCs/>
          <w:color w:val="auto"/>
          <w:sz w:val="24"/>
          <w:szCs w:val="24"/>
          <w:lang w:val="fr-FR"/>
        </w:rPr>
        <w:softHyphen/>
        <w:t>_______________________________________________</w:t>
      </w:r>
    </w:p>
    <w:p w14:paraId="6811DD93" w14:textId="77777777" w:rsidR="00021C1A" w:rsidRPr="00F828ED" w:rsidRDefault="00021C1A" w:rsidP="00F828ED">
      <w:pPr>
        <w:spacing w:after="0" w:line="360" w:lineRule="auto"/>
        <w:ind w:left="0" w:firstLine="0"/>
        <w:rPr>
          <w:rFonts w:ascii="Times New Roman" w:eastAsia="Times New Roman" w:hAnsi="Times New Roman" w:cs="Times New Roman"/>
          <w:b/>
          <w:bCs/>
          <w:color w:val="auto"/>
          <w:sz w:val="24"/>
          <w:szCs w:val="24"/>
          <w:lang w:val="fr-FR"/>
        </w:rPr>
      </w:pPr>
    </w:p>
    <w:p w14:paraId="106E4E23" w14:textId="529BAF6C" w:rsidR="00021C1A" w:rsidRPr="00F828ED" w:rsidRDefault="00020508"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Les coordonnées de l'organisation</w:t>
      </w:r>
    </w:p>
    <w:p w14:paraId="72B8403F" w14:textId="2D8AEB92" w:rsidR="00021C1A" w:rsidRPr="00F828ED" w:rsidRDefault="00020508"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Indiquez les coordonnées de votre organisation dans le tableau ci-</w:t>
      </w:r>
      <w:r w:rsidR="00BD4582" w:rsidRPr="00F828ED">
        <w:rPr>
          <w:rFonts w:ascii="Times New Roman" w:eastAsia="Times New Roman" w:hAnsi="Times New Roman" w:cs="Times New Roman"/>
          <w:b/>
          <w:bCs/>
          <w:color w:val="auto"/>
          <w:sz w:val="24"/>
          <w:szCs w:val="24"/>
          <w:lang w:val="fr-FR"/>
        </w:rPr>
        <w:t>dessous :</w:t>
      </w:r>
    </w:p>
    <w:tbl>
      <w:tblPr>
        <w:tblW w:w="95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002"/>
        <w:gridCol w:w="49"/>
        <w:gridCol w:w="5861"/>
      </w:tblGrid>
      <w:tr w:rsidR="00021C1A" w:rsidRPr="00F828ED" w14:paraId="65D9C896" w14:textId="77777777" w:rsidTr="00133140">
        <w:trPr>
          <w:trHeight w:val="432"/>
        </w:trPr>
        <w:tc>
          <w:tcPr>
            <w:tcW w:w="630" w:type="dxa"/>
            <w:shd w:val="clear" w:color="auto" w:fill="auto"/>
          </w:tcPr>
          <w:p w14:paraId="21859F2F"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shd w:val="clear" w:color="auto" w:fill="auto"/>
          </w:tcPr>
          <w:p w14:paraId="1E388FF0" w14:textId="52B96354"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Nom complet de l'organisation</w:t>
            </w:r>
          </w:p>
        </w:tc>
        <w:tc>
          <w:tcPr>
            <w:tcW w:w="5861" w:type="dxa"/>
            <w:shd w:val="clear" w:color="auto" w:fill="auto"/>
          </w:tcPr>
          <w:p w14:paraId="7AF6B710"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05B7ACE1" w14:textId="77777777" w:rsidTr="00133140">
        <w:trPr>
          <w:trHeight w:val="432"/>
        </w:trPr>
        <w:tc>
          <w:tcPr>
            <w:tcW w:w="630" w:type="dxa"/>
          </w:tcPr>
          <w:p w14:paraId="6EF1125C"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315A3488" w14:textId="55BAC5D3"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Acronyme (le cas échéant)</w:t>
            </w:r>
          </w:p>
        </w:tc>
        <w:tc>
          <w:tcPr>
            <w:tcW w:w="5861" w:type="dxa"/>
          </w:tcPr>
          <w:p w14:paraId="6C9E0877"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53B212EB" w14:textId="77777777" w:rsidTr="00133140">
        <w:trPr>
          <w:trHeight w:val="432"/>
        </w:trPr>
        <w:tc>
          <w:tcPr>
            <w:tcW w:w="630" w:type="dxa"/>
          </w:tcPr>
          <w:p w14:paraId="726FD9B9"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480091EE" w14:textId="2E668238"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Adresse postale</w:t>
            </w:r>
          </w:p>
        </w:tc>
        <w:tc>
          <w:tcPr>
            <w:tcW w:w="5861" w:type="dxa"/>
          </w:tcPr>
          <w:p w14:paraId="58EB3DE3"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79BF0D92" w14:textId="77777777" w:rsidTr="00133140">
        <w:trPr>
          <w:trHeight w:val="432"/>
        </w:trPr>
        <w:tc>
          <w:tcPr>
            <w:tcW w:w="630" w:type="dxa"/>
          </w:tcPr>
          <w:p w14:paraId="718C98F6"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39D4FC2B" w14:textId="210FB076"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Numéro de téléphone</w:t>
            </w:r>
          </w:p>
        </w:tc>
        <w:tc>
          <w:tcPr>
            <w:tcW w:w="5861" w:type="dxa"/>
          </w:tcPr>
          <w:p w14:paraId="3ADADF8E"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71CEB908" w14:textId="77777777" w:rsidTr="00133140">
        <w:trPr>
          <w:trHeight w:val="432"/>
        </w:trPr>
        <w:tc>
          <w:tcPr>
            <w:tcW w:w="630" w:type="dxa"/>
          </w:tcPr>
          <w:p w14:paraId="317882B7"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773B76E0" w14:textId="51414AA9"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Adresse électronique</w:t>
            </w:r>
          </w:p>
        </w:tc>
        <w:tc>
          <w:tcPr>
            <w:tcW w:w="5861" w:type="dxa"/>
          </w:tcPr>
          <w:p w14:paraId="3F4C6BC2"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BD4582" w14:paraId="73D57092" w14:textId="77777777" w:rsidTr="00133140">
        <w:trPr>
          <w:trHeight w:val="432"/>
        </w:trPr>
        <w:tc>
          <w:tcPr>
            <w:tcW w:w="630" w:type="dxa"/>
          </w:tcPr>
          <w:p w14:paraId="229D53A8"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089F0F4E" w14:textId="6BB85215"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Nom de la personne de contact</w:t>
            </w:r>
          </w:p>
        </w:tc>
        <w:tc>
          <w:tcPr>
            <w:tcW w:w="5861" w:type="dxa"/>
          </w:tcPr>
          <w:p w14:paraId="591ACA73"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BD4582" w14:paraId="386C7401" w14:textId="77777777" w:rsidTr="00133140">
        <w:trPr>
          <w:trHeight w:val="432"/>
        </w:trPr>
        <w:tc>
          <w:tcPr>
            <w:tcW w:w="630" w:type="dxa"/>
          </w:tcPr>
          <w:p w14:paraId="5E4C863A"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38C63C35" w14:textId="7D8A466E"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Poste de la personne de contact clé</w:t>
            </w:r>
            <w:r w:rsidR="00021C1A" w:rsidRPr="00F828ED">
              <w:rPr>
                <w:rFonts w:ascii="Times New Roman" w:eastAsia="Times New Roman" w:hAnsi="Times New Roman" w:cs="Times New Roman"/>
                <w:color w:val="auto"/>
                <w:sz w:val="24"/>
                <w:szCs w:val="24"/>
                <w:lang w:val="fr-FR"/>
              </w:rPr>
              <w:t xml:space="preserve"> </w:t>
            </w:r>
          </w:p>
        </w:tc>
        <w:tc>
          <w:tcPr>
            <w:tcW w:w="5861" w:type="dxa"/>
          </w:tcPr>
          <w:p w14:paraId="28008EA1"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2A09EDCC" w14:textId="77777777" w:rsidTr="00133140">
        <w:trPr>
          <w:trHeight w:val="432"/>
        </w:trPr>
        <w:tc>
          <w:tcPr>
            <w:tcW w:w="630" w:type="dxa"/>
          </w:tcPr>
          <w:p w14:paraId="33AB2913"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48538828" w14:textId="520E47B5"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Numéro d'enregistrement de l'organisation</w:t>
            </w:r>
          </w:p>
        </w:tc>
        <w:tc>
          <w:tcPr>
            <w:tcW w:w="5861" w:type="dxa"/>
          </w:tcPr>
          <w:p w14:paraId="479B4098"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642119AC" w14:textId="77777777" w:rsidTr="00133140">
        <w:trPr>
          <w:trHeight w:val="432"/>
        </w:trPr>
        <w:tc>
          <w:tcPr>
            <w:tcW w:w="630" w:type="dxa"/>
          </w:tcPr>
          <w:p w14:paraId="59F47822"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12B1A611" w14:textId="44E2D5AE"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Année d'enregistrement</w:t>
            </w:r>
          </w:p>
        </w:tc>
        <w:tc>
          <w:tcPr>
            <w:tcW w:w="5861" w:type="dxa"/>
          </w:tcPr>
          <w:p w14:paraId="443C9B5D"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710D907C" w14:textId="77777777" w:rsidTr="00133140">
        <w:trPr>
          <w:trHeight w:val="432"/>
        </w:trPr>
        <w:tc>
          <w:tcPr>
            <w:tcW w:w="630" w:type="dxa"/>
            <w:vMerge w:val="restart"/>
          </w:tcPr>
          <w:p w14:paraId="64E2C1FC"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vMerge w:val="restart"/>
          </w:tcPr>
          <w:p w14:paraId="6A38CCF7" w14:textId="12669397"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Localisation physique du siège social</w:t>
            </w:r>
          </w:p>
        </w:tc>
        <w:tc>
          <w:tcPr>
            <w:tcW w:w="5861" w:type="dxa"/>
          </w:tcPr>
          <w:p w14:paraId="201C1991" w14:textId="4870EDCB"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Ville</w:t>
            </w:r>
            <w:r w:rsidR="00021C1A" w:rsidRPr="00F828ED">
              <w:rPr>
                <w:rFonts w:ascii="Times New Roman" w:eastAsia="Times New Roman" w:hAnsi="Times New Roman" w:cs="Times New Roman"/>
                <w:color w:val="auto"/>
                <w:sz w:val="24"/>
                <w:szCs w:val="24"/>
                <w:lang w:val="fr-FR"/>
              </w:rPr>
              <w:t>:</w:t>
            </w:r>
            <w:proofErr w:type="gramEnd"/>
          </w:p>
        </w:tc>
      </w:tr>
      <w:tr w:rsidR="00021C1A" w:rsidRPr="00F828ED" w14:paraId="1856D239" w14:textId="77777777" w:rsidTr="00133140">
        <w:trPr>
          <w:trHeight w:val="432"/>
        </w:trPr>
        <w:tc>
          <w:tcPr>
            <w:tcW w:w="630" w:type="dxa"/>
            <w:vMerge/>
          </w:tcPr>
          <w:p w14:paraId="306CE9D2"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5D52F208"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521C0774" w14:textId="181C76D4"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Bâtiment</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021C1A" w:rsidRPr="00F828ED" w14:paraId="3059F01E" w14:textId="77777777" w:rsidTr="00133140">
        <w:trPr>
          <w:trHeight w:val="432"/>
        </w:trPr>
        <w:tc>
          <w:tcPr>
            <w:tcW w:w="630" w:type="dxa"/>
            <w:vMerge/>
          </w:tcPr>
          <w:p w14:paraId="55CB8975"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7C65228B"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4EEB34EB" w14:textId="291A0110"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Rue</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021C1A" w:rsidRPr="004A67D0" w14:paraId="5A7504B1" w14:textId="77777777" w:rsidTr="00133140">
        <w:trPr>
          <w:trHeight w:val="432"/>
        </w:trPr>
        <w:tc>
          <w:tcPr>
            <w:tcW w:w="630" w:type="dxa"/>
            <w:vMerge/>
          </w:tcPr>
          <w:p w14:paraId="055D7316"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6D14D1B4"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52BDE7DE" w14:textId="6BE073F4"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 xml:space="preserve">Lieu/rue le plus </w:t>
            </w:r>
            <w:proofErr w:type="gramStart"/>
            <w:r w:rsidRPr="00F828ED">
              <w:rPr>
                <w:rFonts w:ascii="Times New Roman" w:eastAsia="Times New Roman" w:hAnsi="Times New Roman" w:cs="Times New Roman"/>
                <w:color w:val="auto"/>
                <w:sz w:val="24"/>
                <w:szCs w:val="24"/>
                <w:lang w:val="fr-FR"/>
              </w:rPr>
              <w:t>proche</w:t>
            </w:r>
            <w:r w:rsidR="00021C1A" w:rsidRPr="00F828ED">
              <w:rPr>
                <w:rFonts w:ascii="Times New Roman" w:eastAsia="Times New Roman" w:hAnsi="Times New Roman" w:cs="Times New Roman"/>
                <w:color w:val="auto"/>
                <w:sz w:val="24"/>
                <w:szCs w:val="24"/>
                <w:lang w:val="fr-FR"/>
              </w:rPr>
              <w:t>:</w:t>
            </w:r>
            <w:proofErr w:type="gramEnd"/>
          </w:p>
        </w:tc>
      </w:tr>
      <w:tr w:rsidR="00021C1A" w:rsidRPr="00F828ED" w14:paraId="2512CFB8" w14:textId="77777777" w:rsidTr="00133140">
        <w:trPr>
          <w:trHeight w:val="432"/>
        </w:trPr>
        <w:tc>
          <w:tcPr>
            <w:tcW w:w="630" w:type="dxa"/>
            <w:vMerge w:val="restart"/>
          </w:tcPr>
          <w:p w14:paraId="5641DA5C"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vMerge w:val="restart"/>
          </w:tcPr>
          <w:p w14:paraId="2DCA0E36" w14:textId="77777777" w:rsidR="00D344DB"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Emplacement physique des succursales (le cas échéant)</w:t>
            </w:r>
          </w:p>
          <w:p w14:paraId="64D30610" w14:textId="3B9008F5"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Bureau 1</w:t>
            </w:r>
          </w:p>
        </w:tc>
        <w:tc>
          <w:tcPr>
            <w:tcW w:w="5861" w:type="dxa"/>
          </w:tcPr>
          <w:p w14:paraId="0E9C8123" w14:textId="599B4B99"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Ville</w:t>
            </w:r>
            <w:r w:rsidR="00021C1A" w:rsidRPr="00F828ED">
              <w:rPr>
                <w:rFonts w:ascii="Times New Roman" w:eastAsia="Times New Roman" w:hAnsi="Times New Roman" w:cs="Times New Roman"/>
                <w:color w:val="auto"/>
                <w:sz w:val="24"/>
                <w:szCs w:val="24"/>
                <w:lang w:val="fr-FR"/>
              </w:rPr>
              <w:t>:</w:t>
            </w:r>
            <w:proofErr w:type="gramEnd"/>
          </w:p>
        </w:tc>
      </w:tr>
      <w:tr w:rsidR="00021C1A" w:rsidRPr="00F828ED" w14:paraId="3B121049" w14:textId="77777777" w:rsidTr="00133140">
        <w:trPr>
          <w:trHeight w:val="432"/>
        </w:trPr>
        <w:tc>
          <w:tcPr>
            <w:tcW w:w="630" w:type="dxa"/>
            <w:vMerge/>
          </w:tcPr>
          <w:p w14:paraId="5DB77B91"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630C4C94"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69E2C0F9" w14:textId="13D920F7"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Bâtiment</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021C1A" w:rsidRPr="00F828ED" w14:paraId="3F43B2D3" w14:textId="77777777" w:rsidTr="00133140">
        <w:trPr>
          <w:trHeight w:val="432"/>
        </w:trPr>
        <w:tc>
          <w:tcPr>
            <w:tcW w:w="630" w:type="dxa"/>
            <w:vMerge/>
          </w:tcPr>
          <w:p w14:paraId="3F0795B7"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2107551D"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315905E3" w14:textId="0B1D3B58"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Rue</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021C1A" w:rsidRPr="004A67D0" w14:paraId="1A6659B9" w14:textId="77777777" w:rsidTr="00133140">
        <w:trPr>
          <w:cantSplit/>
          <w:trHeight w:val="432"/>
        </w:trPr>
        <w:tc>
          <w:tcPr>
            <w:tcW w:w="630" w:type="dxa"/>
            <w:vMerge/>
          </w:tcPr>
          <w:p w14:paraId="23302EEE"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vMerge/>
          </w:tcPr>
          <w:p w14:paraId="0A8537FB"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c>
          <w:tcPr>
            <w:tcW w:w="5861" w:type="dxa"/>
          </w:tcPr>
          <w:p w14:paraId="33C151A8" w14:textId="173ACF05"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 xml:space="preserve">Lieu/rue le plus </w:t>
            </w:r>
            <w:proofErr w:type="gramStart"/>
            <w:r w:rsidRPr="00F828ED">
              <w:rPr>
                <w:rFonts w:ascii="Times New Roman" w:eastAsia="Times New Roman" w:hAnsi="Times New Roman" w:cs="Times New Roman"/>
                <w:color w:val="auto"/>
                <w:sz w:val="24"/>
                <w:szCs w:val="24"/>
                <w:lang w:val="fr-FR"/>
              </w:rPr>
              <w:t>proche</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E677D3" w:rsidRPr="00F828ED" w14:paraId="3875C81B" w14:textId="77777777" w:rsidTr="00133140">
        <w:trPr>
          <w:cantSplit/>
          <w:trHeight w:val="432"/>
        </w:trPr>
        <w:tc>
          <w:tcPr>
            <w:tcW w:w="630" w:type="dxa"/>
            <w:vMerge w:val="restart"/>
          </w:tcPr>
          <w:p w14:paraId="638CD0D1" w14:textId="77777777" w:rsidR="00E677D3" w:rsidRPr="00F828ED" w:rsidRDefault="00E677D3" w:rsidP="00F828ED">
            <w:pPr>
              <w:spacing w:after="0" w:line="360" w:lineRule="auto"/>
              <w:rPr>
                <w:rFonts w:ascii="Times New Roman" w:eastAsia="Times New Roman" w:hAnsi="Times New Roman" w:cs="Times New Roman"/>
                <w:sz w:val="24"/>
                <w:szCs w:val="24"/>
                <w:lang w:val="fr-FR"/>
              </w:rPr>
            </w:pPr>
          </w:p>
        </w:tc>
        <w:tc>
          <w:tcPr>
            <w:tcW w:w="3002" w:type="dxa"/>
            <w:vMerge w:val="restart"/>
          </w:tcPr>
          <w:p w14:paraId="420D311D" w14:textId="77777777" w:rsidR="00D344DB" w:rsidRPr="00F828ED" w:rsidRDefault="00D344DB"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Emplacement physique des succursales (le cas échéant)</w:t>
            </w:r>
          </w:p>
          <w:p w14:paraId="5A776030" w14:textId="0F220CA4" w:rsidR="00E677D3" w:rsidRPr="00F828ED" w:rsidRDefault="00D344DB"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Bureau 2</w:t>
            </w:r>
          </w:p>
        </w:tc>
        <w:tc>
          <w:tcPr>
            <w:tcW w:w="5910" w:type="dxa"/>
            <w:gridSpan w:val="2"/>
          </w:tcPr>
          <w:p w14:paraId="30B204FA" w14:textId="35DB0FD2" w:rsidR="00E677D3" w:rsidRPr="00F828ED" w:rsidRDefault="00D344DB" w:rsidP="00F828ED">
            <w:pPr>
              <w:spacing w:after="0" w:line="360" w:lineRule="auto"/>
              <w:rPr>
                <w:rFonts w:ascii="Times New Roman" w:eastAsia="Times New Roman" w:hAnsi="Times New Roman" w:cs="Times New Roman"/>
                <w:sz w:val="24"/>
                <w:szCs w:val="24"/>
                <w:lang w:val="fr-FR"/>
              </w:rPr>
            </w:pPr>
            <w:proofErr w:type="gramStart"/>
            <w:r w:rsidRPr="00F828ED">
              <w:rPr>
                <w:rFonts w:ascii="Times New Roman" w:eastAsia="Times New Roman" w:hAnsi="Times New Roman" w:cs="Times New Roman"/>
                <w:color w:val="auto"/>
                <w:sz w:val="24"/>
                <w:szCs w:val="24"/>
                <w:lang w:val="fr-FR"/>
              </w:rPr>
              <w:t>Ville</w:t>
            </w:r>
            <w:r w:rsidR="6AE8CFB2" w:rsidRPr="00F828ED">
              <w:rPr>
                <w:rFonts w:ascii="Times New Roman" w:eastAsia="Times New Roman" w:hAnsi="Times New Roman" w:cs="Times New Roman"/>
                <w:sz w:val="24"/>
                <w:szCs w:val="24"/>
                <w:lang w:val="fr-FR"/>
              </w:rPr>
              <w:t>:</w:t>
            </w:r>
            <w:proofErr w:type="gramEnd"/>
          </w:p>
        </w:tc>
      </w:tr>
      <w:tr w:rsidR="00E677D3" w:rsidRPr="00F828ED" w14:paraId="0D208ECC" w14:textId="77777777" w:rsidTr="00133140">
        <w:trPr>
          <w:cantSplit/>
          <w:trHeight w:val="432"/>
        </w:trPr>
        <w:tc>
          <w:tcPr>
            <w:tcW w:w="630" w:type="dxa"/>
            <w:vMerge/>
          </w:tcPr>
          <w:p w14:paraId="198A931F"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743AC188"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0D1F843B" w14:textId="61C827C9" w:rsidR="00E677D3" w:rsidRPr="00F828ED" w:rsidRDefault="00D344DB" w:rsidP="00F828ED">
            <w:pPr>
              <w:spacing w:after="0" w:line="360" w:lineRule="auto"/>
              <w:rPr>
                <w:rFonts w:ascii="Times New Roman" w:eastAsia="Times New Roman" w:hAnsi="Times New Roman" w:cs="Times New Roman"/>
                <w:sz w:val="24"/>
                <w:szCs w:val="24"/>
                <w:lang w:val="fr-FR"/>
              </w:rPr>
            </w:pPr>
            <w:proofErr w:type="gramStart"/>
            <w:r w:rsidRPr="00F828ED">
              <w:rPr>
                <w:rFonts w:ascii="Times New Roman" w:eastAsia="Times New Roman" w:hAnsi="Times New Roman" w:cs="Times New Roman"/>
                <w:color w:val="auto"/>
                <w:sz w:val="24"/>
                <w:szCs w:val="24"/>
                <w:lang w:val="fr-FR"/>
              </w:rPr>
              <w:t>Bâtiment</w:t>
            </w:r>
            <w:r w:rsidR="6AE8CFB2" w:rsidRPr="00F828ED">
              <w:rPr>
                <w:rFonts w:ascii="Times New Roman" w:eastAsia="Times New Roman" w:hAnsi="Times New Roman" w:cs="Times New Roman"/>
                <w:sz w:val="24"/>
                <w:szCs w:val="24"/>
                <w:lang w:val="fr-FR"/>
              </w:rPr>
              <w:t>:</w:t>
            </w:r>
            <w:proofErr w:type="gramEnd"/>
            <w:r w:rsidR="6AE8CFB2" w:rsidRPr="00F828ED">
              <w:rPr>
                <w:rFonts w:ascii="Times New Roman" w:eastAsia="Times New Roman" w:hAnsi="Times New Roman" w:cs="Times New Roman"/>
                <w:sz w:val="24"/>
                <w:szCs w:val="24"/>
                <w:lang w:val="fr-FR"/>
              </w:rPr>
              <w:t xml:space="preserve"> </w:t>
            </w:r>
          </w:p>
        </w:tc>
      </w:tr>
      <w:tr w:rsidR="00E677D3" w:rsidRPr="004A67D0" w14:paraId="11BE0427" w14:textId="77777777" w:rsidTr="00133140">
        <w:trPr>
          <w:cantSplit/>
          <w:trHeight w:val="432"/>
        </w:trPr>
        <w:tc>
          <w:tcPr>
            <w:tcW w:w="630" w:type="dxa"/>
            <w:vMerge/>
          </w:tcPr>
          <w:p w14:paraId="3512E6E6"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3130E7A3"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3C332923" w14:textId="4506A81D" w:rsidR="00E677D3" w:rsidRPr="00F828ED" w:rsidRDefault="00D344DB"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color w:val="auto"/>
                <w:sz w:val="24"/>
                <w:szCs w:val="24"/>
                <w:lang w:val="fr-FR"/>
              </w:rPr>
              <w:t xml:space="preserve">Lieu/rue le plus </w:t>
            </w:r>
            <w:proofErr w:type="gramStart"/>
            <w:r w:rsidRPr="00F828ED">
              <w:rPr>
                <w:rFonts w:ascii="Times New Roman" w:eastAsia="Times New Roman" w:hAnsi="Times New Roman" w:cs="Times New Roman"/>
                <w:color w:val="auto"/>
                <w:sz w:val="24"/>
                <w:szCs w:val="24"/>
                <w:lang w:val="fr-FR"/>
              </w:rPr>
              <w:t>proche</w:t>
            </w:r>
            <w:r w:rsidR="6AE8CFB2" w:rsidRPr="00F828ED">
              <w:rPr>
                <w:rFonts w:ascii="Times New Roman" w:eastAsia="Times New Roman" w:hAnsi="Times New Roman" w:cs="Times New Roman"/>
                <w:sz w:val="24"/>
                <w:szCs w:val="24"/>
                <w:lang w:val="fr-FR"/>
              </w:rPr>
              <w:t>:</w:t>
            </w:r>
            <w:proofErr w:type="gramEnd"/>
            <w:r w:rsidR="6AE8CFB2" w:rsidRPr="00F828ED">
              <w:rPr>
                <w:rFonts w:ascii="Times New Roman" w:eastAsia="Times New Roman" w:hAnsi="Times New Roman" w:cs="Times New Roman"/>
                <w:sz w:val="24"/>
                <w:szCs w:val="24"/>
                <w:lang w:val="fr-FR"/>
              </w:rPr>
              <w:t xml:space="preserve"> </w:t>
            </w:r>
          </w:p>
        </w:tc>
      </w:tr>
      <w:tr w:rsidR="00E677D3" w:rsidRPr="00F828ED" w14:paraId="1D7E7A1A" w14:textId="77777777" w:rsidTr="00133140">
        <w:trPr>
          <w:cantSplit/>
          <w:trHeight w:val="432"/>
        </w:trPr>
        <w:tc>
          <w:tcPr>
            <w:tcW w:w="630" w:type="dxa"/>
            <w:vMerge/>
          </w:tcPr>
          <w:p w14:paraId="41B1F6E1"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6358DDBE"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633FB137" w14:textId="2F3EF2FF" w:rsidR="00E677D3" w:rsidRPr="00F828ED" w:rsidRDefault="00890161" w:rsidP="00F828ED">
            <w:pPr>
              <w:spacing w:after="0" w:line="360" w:lineRule="auto"/>
              <w:rPr>
                <w:rFonts w:ascii="Times New Roman" w:eastAsia="Times New Roman" w:hAnsi="Times New Roman" w:cs="Times New Roman"/>
                <w:sz w:val="24"/>
                <w:szCs w:val="24"/>
                <w:lang w:val="fr-FR"/>
              </w:rPr>
            </w:pPr>
            <w:proofErr w:type="gramStart"/>
            <w:r w:rsidRPr="00F828ED">
              <w:rPr>
                <w:rFonts w:ascii="Times New Roman" w:eastAsia="Times New Roman" w:hAnsi="Times New Roman" w:cs="Times New Roman"/>
                <w:color w:val="auto"/>
                <w:sz w:val="24"/>
                <w:szCs w:val="24"/>
                <w:lang w:val="fr-FR"/>
              </w:rPr>
              <w:t>Bâtiment</w:t>
            </w:r>
            <w:r w:rsidR="6AE8CFB2" w:rsidRPr="00F828ED">
              <w:rPr>
                <w:rFonts w:ascii="Times New Roman" w:eastAsia="Times New Roman" w:hAnsi="Times New Roman" w:cs="Times New Roman"/>
                <w:sz w:val="24"/>
                <w:szCs w:val="24"/>
                <w:lang w:val="fr-FR"/>
              </w:rPr>
              <w:t>:</w:t>
            </w:r>
            <w:proofErr w:type="gramEnd"/>
            <w:r w:rsidR="6AE8CFB2" w:rsidRPr="00F828ED">
              <w:rPr>
                <w:rFonts w:ascii="Times New Roman" w:eastAsia="Times New Roman" w:hAnsi="Times New Roman" w:cs="Times New Roman"/>
                <w:sz w:val="24"/>
                <w:szCs w:val="24"/>
                <w:lang w:val="fr-FR"/>
              </w:rPr>
              <w:t xml:space="preserve"> </w:t>
            </w:r>
          </w:p>
        </w:tc>
      </w:tr>
      <w:tr w:rsidR="00E677D3" w:rsidRPr="004A67D0" w14:paraId="1CC408F1" w14:textId="77777777" w:rsidTr="00133140">
        <w:trPr>
          <w:cantSplit/>
          <w:trHeight w:val="432"/>
        </w:trPr>
        <w:tc>
          <w:tcPr>
            <w:tcW w:w="630" w:type="dxa"/>
            <w:vMerge/>
          </w:tcPr>
          <w:p w14:paraId="181EF93C"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774C38B4"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42283D4A" w14:textId="348666CE" w:rsidR="00E677D3" w:rsidRPr="00F828ED" w:rsidRDefault="00890161"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color w:val="auto"/>
                <w:sz w:val="24"/>
                <w:szCs w:val="24"/>
                <w:lang w:val="fr-FR"/>
              </w:rPr>
              <w:t xml:space="preserve">Lieu/rue le plus </w:t>
            </w:r>
            <w:proofErr w:type="gramStart"/>
            <w:r w:rsidRPr="00F828ED">
              <w:rPr>
                <w:rFonts w:ascii="Times New Roman" w:eastAsia="Times New Roman" w:hAnsi="Times New Roman" w:cs="Times New Roman"/>
                <w:color w:val="auto"/>
                <w:sz w:val="24"/>
                <w:szCs w:val="24"/>
                <w:lang w:val="fr-FR"/>
              </w:rPr>
              <w:t>proche</w:t>
            </w:r>
            <w:r w:rsidR="6AE8CFB2" w:rsidRPr="00F828ED">
              <w:rPr>
                <w:rFonts w:ascii="Times New Roman" w:eastAsia="Times New Roman" w:hAnsi="Times New Roman" w:cs="Times New Roman"/>
                <w:sz w:val="24"/>
                <w:szCs w:val="24"/>
                <w:lang w:val="fr-FR"/>
              </w:rPr>
              <w:t>:</w:t>
            </w:r>
            <w:proofErr w:type="gramEnd"/>
            <w:r w:rsidR="6AE8CFB2" w:rsidRPr="00F828ED">
              <w:rPr>
                <w:rFonts w:ascii="Times New Roman" w:eastAsia="Times New Roman" w:hAnsi="Times New Roman" w:cs="Times New Roman"/>
                <w:sz w:val="24"/>
                <w:szCs w:val="24"/>
                <w:lang w:val="fr-FR"/>
              </w:rPr>
              <w:t xml:space="preserve"> </w:t>
            </w:r>
          </w:p>
        </w:tc>
      </w:tr>
      <w:tr w:rsidR="00E677D3" w:rsidRPr="00BD4582" w14:paraId="21AA4B15" w14:textId="77777777" w:rsidTr="00133140">
        <w:trPr>
          <w:cantSplit/>
          <w:trHeight w:val="432"/>
        </w:trPr>
        <w:tc>
          <w:tcPr>
            <w:tcW w:w="630" w:type="dxa"/>
            <w:vMerge/>
          </w:tcPr>
          <w:p w14:paraId="2797BCDA"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0334ACA0"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16CF16CC" w14:textId="6C575E31" w:rsidR="00E677D3" w:rsidRPr="00F828ED" w:rsidRDefault="00890161"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Point de repère/rue le plus proche :</w:t>
            </w:r>
          </w:p>
        </w:tc>
      </w:tr>
      <w:tr w:rsidR="00E677D3" w:rsidRPr="00BD4582" w14:paraId="526717CC" w14:textId="77777777" w:rsidTr="00133140">
        <w:trPr>
          <w:cantSplit/>
          <w:trHeight w:val="432"/>
        </w:trPr>
        <w:tc>
          <w:tcPr>
            <w:tcW w:w="630" w:type="dxa"/>
          </w:tcPr>
          <w:p w14:paraId="1D0F2D3D" w14:textId="77777777" w:rsidR="00E677D3" w:rsidRPr="00F828ED" w:rsidRDefault="6AE8CFB2"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12.</w:t>
            </w:r>
          </w:p>
        </w:tc>
        <w:tc>
          <w:tcPr>
            <w:tcW w:w="3002" w:type="dxa"/>
          </w:tcPr>
          <w:p w14:paraId="6A473102" w14:textId="6CA7AB3E" w:rsidR="00E677D3" w:rsidRPr="00F828ED" w:rsidRDefault="00890161"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Indiquez le comté de mise en œuvre que vous préférez</w:t>
            </w:r>
          </w:p>
        </w:tc>
        <w:tc>
          <w:tcPr>
            <w:tcW w:w="5910" w:type="dxa"/>
            <w:gridSpan w:val="2"/>
          </w:tcPr>
          <w:p w14:paraId="48300E3D" w14:textId="77777777" w:rsidR="00E677D3" w:rsidRPr="00F828ED" w:rsidRDefault="00E677D3" w:rsidP="00F828ED">
            <w:pPr>
              <w:spacing w:after="0" w:line="360" w:lineRule="auto"/>
              <w:rPr>
                <w:rFonts w:ascii="Times New Roman" w:eastAsia="Times New Roman" w:hAnsi="Times New Roman" w:cs="Times New Roman"/>
                <w:sz w:val="24"/>
                <w:szCs w:val="24"/>
                <w:lang w:val="fr-FR"/>
              </w:rPr>
            </w:pPr>
          </w:p>
          <w:p w14:paraId="769F254E" w14:textId="77777777" w:rsidR="00E677D3" w:rsidRPr="00F828ED" w:rsidRDefault="00E677D3" w:rsidP="00F828ED">
            <w:pPr>
              <w:tabs>
                <w:tab w:val="left" w:pos="2325"/>
              </w:tabs>
              <w:spacing w:after="0" w:line="360" w:lineRule="auto"/>
              <w:rPr>
                <w:rFonts w:ascii="Times New Roman" w:eastAsia="Times New Roman" w:hAnsi="Times New Roman" w:cs="Times New Roman"/>
                <w:sz w:val="24"/>
                <w:szCs w:val="24"/>
                <w:lang w:val="fr-FR"/>
              </w:rPr>
            </w:pPr>
            <w:r w:rsidRPr="00F828ED">
              <w:rPr>
                <w:rFonts w:ascii="Garamond" w:eastAsia="Times New Roman" w:hAnsi="Garamond"/>
                <w:sz w:val="24"/>
                <w:szCs w:val="24"/>
                <w:lang w:val="fr-FR"/>
              </w:rPr>
              <w:tab/>
            </w:r>
          </w:p>
        </w:tc>
      </w:tr>
    </w:tbl>
    <w:p w14:paraId="5808CDB1" w14:textId="77777777" w:rsidR="00B44C4E" w:rsidRPr="00F828ED" w:rsidRDefault="00B44C4E" w:rsidP="00F828ED">
      <w:pPr>
        <w:spacing w:after="160" w:line="259" w:lineRule="auto"/>
        <w:ind w:left="0" w:firstLine="0"/>
        <w:rPr>
          <w:rFonts w:ascii="Times New Roman" w:eastAsia="Times New Roman" w:hAnsi="Times New Roman" w:cs="Times New Roman"/>
          <w:sz w:val="24"/>
          <w:szCs w:val="24"/>
          <w:lang w:val="fr-FR"/>
        </w:rPr>
      </w:pPr>
    </w:p>
    <w:p w14:paraId="64C7DE4F" w14:textId="5BF71B82" w:rsidR="002B41FE" w:rsidRPr="00F828ED" w:rsidRDefault="00890161"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 xml:space="preserve">Si vous avez plus de deux </w:t>
      </w:r>
      <w:r w:rsidR="00BD4582">
        <w:rPr>
          <w:rFonts w:ascii="Times New Roman" w:eastAsia="Times New Roman" w:hAnsi="Times New Roman" w:cs="Times New Roman"/>
          <w:b/>
          <w:bCs/>
          <w:sz w:val="24"/>
          <w:szCs w:val="24"/>
          <w:lang w:val="fr-FR"/>
        </w:rPr>
        <w:t>bureaux</w:t>
      </w:r>
      <w:r w:rsidRPr="00F828ED">
        <w:rPr>
          <w:rFonts w:ascii="Times New Roman" w:eastAsia="Times New Roman" w:hAnsi="Times New Roman" w:cs="Times New Roman"/>
          <w:b/>
          <w:bCs/>
          <w:sz w:val="24"/>
          <w:szCs w:val="24"/>
          <w:lang w:val="fr-FR"/>
        </w:rPr>
        <w:t>, veuillez joindre une liste séparée</w:t>
      </w:r>
      <w:r w:rsidR="002B41FE" w:rsidRPr="00F828ED">
        <w:rPr>
          <w:rFonts w:ascii="Times New Roman" w:eastAsia="Times New Roman" w:hAnsi="Times New Roman" w:cs="Times New Roman"/>
          <w:b/>
          <w:bCs/>
          <w:sz w:val="24"/>
          <w:szCs w:val="24"/>
          <w:lang w:val="fr-FR"/>
        </w:rPr>
        <w:t>.</w:t>
      </w:r>
    </w:p>
    <w:p w14:paraId="62A862D3" w14:textId="77777777" w:rsidR="00AB42D5" w:rsidRPr="00F828ED" w:rsidRDefault="00AB42D5" w:rsidP="00F828ED">
      <w:pPr>
        <w:spacing w:after="160" w:line="259" w:lineRule="auto"/>
        <w:ind w:left="0" w:firstLine="0"/>
        <w:rPr>
          <w:rFonts w:ascii="Times New Roman" w:eastAsia="Times New Roman" w:hAnsi="Times New Roman" w:cs="Times New Roman"/>
          <w:sz w:val="24"/>
          <w:szCs w:val="24"/>
          <w:lang w:val="fr-FR"/>
        </w:rPr>
      </w:pPr>
    </w:p>
    <w:p w14:paraId="70E42898" w14:textId="2CB133B9" w:rsidR="00AB42D5" w:rsidRPr="00F828ED" w:rsidRDefault="00890161" w:rsidP="00F828ED">
      <w:pPr>
        <w:autoSpaceDE w:val="0"/>
        <w:autoSpaceDN w:val="0"/>
        <w:adjustRightInd w:val="0"/>
        <w:spacing w:after="0" w:line="360"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color w:val="auto"/>
          <w:sz w:val="24"/>
          <w:szCs w:val="24"/>
          <w:lang w:val="fr-FR"/>
        </w:rPr>
        <w:t>Section 1 : Profil de l'organisation et informations générales - Une demi-page maximum</w:t>
      </w:r>
    </w:p>
    <w:p w14:paraId="4C274BC2" w14:textId="77777777" w:rsidR="00890161"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a) </w:t>
      </w:r>
      <w:r w:rsidR="00890161" w:rsidRPr="00F828ED">
        <w:rPr>
          <w:rFonts w:ascii="Times New Roman" w:eastAsia="Times New Roman" w:hAnsi="Times New Roman" w:cs="Times New Roman"/>
          <w:sz w:val="24"/>
          <w:szCs w:val="24"/>
          <w:lang w:val="fr-FR"/>
        </w:rPr>
        <w:t>Donnez un aperçu concis du profil de votre organisation</w:t>
      </w:r>
    </w:p>
    <w:p w14:paraId="2FB41DA0" w14:textId="1A923223" w:rsidR="00AB42D5" w:rsidRPr="00F828ED" w:rsidRDefault="00890161"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b) Résumez les principaux programmes et initiatives, ainsi que les réalisations notables</w:t>
      </w:r>
      <w:r w:rsidR="00AB42D5" w:rsidRPr="00F828ED">
        <w:rPr>
          <w:rFonts w:ascii="Times New Roman" w:eastAsia="Times New Roman" w:hAnsi="Times New Roman" w:cs="Times New Roman"/>
          <w:sz w:val="24"/>
          <w:szCs w:val="24"/>
          <w:lang w:val="fr-FR"/>
        </w:rPr>
        <w:t>.</w:t>
      </w:r>
    </w:p>
    <w:p w14:paraId="2BE153D3" w14:textId="77777777" w:rsidR="00AB42D5" w:rsidRPr="00F828ED" w:rsidRDefault="00AB42D5" w:rsidP="00F828ED">
      <w:pPr>
        <w:spacing w:after="160" w:line="259" w:lineRule="auto"/>
        <w:ind w:left="0" w:firstLine="0"/>
        <w:rPr>
          <w:rFonts w:ascii="Times New Roman" w:eastAsia="Times New Roman" w:hAnsi="Times New Roman" w:cs="Times New Roman"/>
          <w:sz w:val="24"/>
          <w:szCs w:val="24"/>
          <w:lang w:val="fr-FR"/>
        </w:rPr>
      </w:pPr>
    </w:p>
    <w:p w14:paraId="7E59912D" w14:textId="54C06136" w:rsidR="001737B3" w:rsidRPr="00F828ED" w:rsidRDefault="00890161"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Section 2 : Approche technique et programmatique (Total des points - 80</w:t>
      </w:r>
      <w:r w:rsidR="001737B3" w:rsidRPr="00F828ED">
        <w:rPr>
          <w:rFonts w:ascii="Times New Roman" w:eastAsia="Times New Roman" w:hAnsi="Times New Roman" w:cs="Times New Roman"/>
          <w:b/>
          <w:bCs/>
          <w:sz w:val="24"/>
          <w:szCs w:val="24"/>
          <w:lang w:val="fr-FR"/>
        </w:rPr>
        <w:t>)</w:t>
      </w:r>
    </w:p>
    <w:p w14:paraId="4D236F25" w14:textId="78FFA806" w:rsidR="001737B3" w:rsidRPr="00F828ED" w:rsidRDefault="00890161"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Cette section mesurera votre capacité technique et votre expérience dans la mise en œuvre d'activités de plaidoyer</w:t>
      </w:r>
    </w:p>
    <w:p w14:paraId="636BCBC3" w14:textId="41124668" w:rsidR="001737B3"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a) </w:t>
      </w:r>
      <w:r w:rsidR="00890161" w:rsidRPr="00F828ED">
        <w:rPr>
          <w:rFonts w:ascii="Times New Roman" w:eastAsia="Times New Roman" w:hAnsi="Times New Roman" w:cs="Times New Roman"/>
          <w:sz w:val="24"/>
          <w:szCs w:val="24"/>
          <w:lang w:val="fr-FR"/>
        </w:rPr>
        <w:t>Compréhension du problème - (Maximum 1 page - 15 points</w:t>
      </w:r>
      <w:r w:rsidRPr="00F828ED">
        <w:rPr>
          <w:rFonts w:ascii="Times New Roman" w:eastAsia="Times New Roman" w:hAnsi="Times New Roman" w:cs="Times New Roman"/>
          <w:sz w:val="24"/>
          <w:szCs w:val="24"/>
          <w:lang w:val="fr-FR"/>
        </w:rPr>
        <w:t>)</w:t>
      </w:r>
    </w:p>
    <w:p w14:paraId="3974D234" w14:textId="167E8393" w:rsidR="001737B3"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b) </w:t>
      </w:r>
      <w:r w:rsidR="002132D0" w:rsidRPr="00F828ED">
        <w:rPr>
          <w:rFonts w:ascii="Times New Roman" w:eastAsia="Times New Roman" w:hAnsi="Times New Roman" w:cs="Times New Roman"/>
          <w:sz w:val="24"/>
          <w:szCs w:val="24"/>
          <w:lang w:val="fr-FR"/>
        </w:rPr>
        <w:t>Description du projet - (</w:t>
      </w:r>
      <w:r w:rsidR="002132D0" w:rsidRPr="00F828ED">
        <w:rPr>
          <w:rFonts w:ascii="Times New Roman" w:eastAsia="Times New Roman" w:hAnsi="Times New Roman" w:cs="Times New Roman"/>
          <w:b/>
          <w:bCs/>
          <w:sz w:val="24"/>
          <w:szCs w:val="24"/>
          <w:lang w:val="fr-FR"/>
        </w:rPr>
        <w:t>2 pages maximum) 20 points</w:t>
      </w:r>
      <w:r w:rsidRPr="00F828ED">
        <w:rPr>
          <w:rFonts w:ascii="Times New Roman" w:eastAsia="Times New Roman" w:hAnsi="Times New Roman" w:cs="Times New Roman"/>
          <w:sz w:val="24"/>
          <w:szCs w:val="24"/>
          <w:lang w:val="fr-FR"/>
        </w:rPr>
        <w:t>)</w:t>
      </w:r>
    </w:p>
    <w:p w14:paraId="51B0F0FA" w14:textId="6ACCE42F" w:rsidR="001737B3"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w:t>
      </w:r>
      <w:r w:rsidR="1246F181" w:rsidRPr="00F828ED">
        <w:rPr>
          <w:rFonts w:ascii="Times New Roman" w:eastAsia="Times New Roman" w:hAnsi="Times New Roman" w:cs="Times New Roman"/>
          <w:sz w:val="24"/>
          <w:szCs w:val="24"/>
          <w:lang w:val="fr-FR"/>
        </w:rPr>
        <w:t xml:space="preserve"> </w:t>
      </w:r>
      <w:r w:rsidR="002132D0" w:rsidRPr="00F828ED">
        <w:rPr>
          <w:rFonts w:ascii="Times New Roman" w:eastAsia="Times New Roman" w:hAnsi="Times New Roman" w:cs="Times New Roman"/>
          <w:sz w:val="24"/>
          <w:szCs w:val="24"/>
          <w:lang w:val="fr-FR"/>
        </w:rPr>
        <w:t>Expérience de la mise en œuvre de programmes de sensibilisation dans le secteur de la santé, en particulier dans le domaine des soins de santé primaires (SSP). - (</w:t>
      </w:r>
      <w:r w:rsidR="002132D0" w:rsidRPr="00F828ED">
        <w:rPr>
          <w:rFonts w:ascii="Times New Roman" w:eastAsia="Times New Roman" w:hAnsi="Times New Roman" w:cs="Times New Roman"/>
          <w:b/>
          <w:bCs/>
          <w:sz w:val="24"/>
          <w:szCs w:val="24"/>
          <w:lang w:val="fr-FR"/>
        </w:rPr>
        <w:t>Maximum de 2 pages 25 points</w:t>
      </w:r>
      <w:r w:rsidRPr="00F828ED">
        <w:rPr>
          <w:rFonts w:ascii="Times New Roman" w:eastAsia="Times New Roman" w:hAnsi="Times New Roman" w:cs="Times New Roman"/>
          <w:sz w:val="24"/>
          <w:szCs w:val="24"/>
          <w:lang w:val="fr-FR"/>
        </w:rPr>
        <w:t xml:space="preserve">) </w:t>
      </w:r>
    </w:p>
    <w:p w14:paraId="0C1989BB" w14:textId="3A37917C" w:rsidR="00A357BE"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d)</w:t>
      </w:r>
      <w:r w:rsidR="3A78C775" w:rsidRPr="00F828ED">
        <w:rPr>
          <w:rFonts w:ascii="Times New Roman" w:eastAsia="Times New Roman" w:hAnsi="Times New Roman" w:cs="Times New Roman"/>
          <w:sz w:val="24"/>
          <w:szCs w:val="24"/>
          <w:lang w:val="fr-FR"/>
        </w:rPr>
        <w:t xml:space="preserve"> </w:t>
      </w:r>
      <w:r w:rsidR="002132D0" w:rsidRPr="00F828ED">
        <w:rPr>
          <w:rFonts w:ascii="Times New Roman" w:eastAsia="Times New Roman" w:hAnsi="Times New Roman" w:cs="Times New Roman"/>
          <w:sz w:val="24"/>
          <w:szCs w:val="24"/>
          <w:lang w:val="fr-FR"/>
        </w:rPr>
        <w:t>Suivi, évaluation et durabilité du programme - (</w:t>
      </w:r>
      <w:r w:rsidR="002132D0" w:rsidRPr="00F828ED">
        <w:rPr>
          <w:rFonts w:ascii="Times New Roman" w:eastAsia="Times New Roman" w:hAnsi="Times New Roman" w:cs="Times New Roman"/>
          <w:b/>
          <w:bCs/>
          <w:sz w:val="24"/>
          <w:szCs w:val="24"/>
          <w:lang w:val="fr-FR"/>
        </w:rPr>
        <w:t>1 page maximum 20 points</w:t>
      </w:r>
      <w:r w:rsidR="002132D0" w:rsidRPr="00F828ED">
        <w:rPr>
          <w:rFonts w:ascii="Times New Roman" w:eastAsia="Times New Roman" w:hAnsi="Times New Roman" w:cs="Times New Roman"/>
          <w:sz w:val="24"/>
          <w:szCs w:val="24"/>
          <w:lang w:val="fr-FR"/>
        </w:rPr>
        <w:t>)</w:t>
      </w:r>
    </w:p>
    <w:p w14:paraId="4AC5756B" w14:textId="77777777" w:rsidR="00A357BE" w:rsidRPr="00F828ED" w:rsidRDefault="00A357BE" w:rsidP="00F828ED">
      <w:pPr>
        <w:spacing w:after="160" w:line="259" w:lineRule="auto"/>
        <w:ind w:left="0" w:firstLine="0"/>
        <w:rPr>
          <w:rFonts w:ascii="Times New Roman" w:eastAsia="Times New Roman" w:hAnsi="Times New Roman" w:cs="Times New Roman"/>
          <w:b/>
          <w:bCs/>
          <w:sz w:val="24"/>
          <w:szCs w:val="24"/>
          <w:lang w:val="fr-FR"/>
        </w:rPr>
      </w:pPr>
    </w:p>
    <w:p w14:paraId="14366357" w14:textId="33859177" w:rsidR="00A357BE" w:rsidRPr="00F828ED" w:rsidRDefault="002132D0"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Section 3 : Administration et gestion (Total des points - 10 points)</w:t>
      </w:r>
    </w:p>
    <w:p w14:paraId="058DAF71" w14:textId="7FBD0180" w:rsidR="00A357BE" w:rsidRPr="00F828ED" w:rsidRDefault="00B7442C"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a) </w:t>
      </w:r>
      <w:r w:rsidR="002132D0" w:rsidRPr="00F828ED">
        <w:rPr>
          <w:rFonts w:ascii="Times New Roman" w:eastAsia="Times New Roman" w:hAnsi="Times New Roman" w:cs="Times New Roman"/>
          <w:sz w:val="24"/>
          <w:szCs w:val="24"/>
          <w:lang w:val="fr-FR"/>
        </w:rPr>
        <w:t>Expliquez les systèmes et les processus que vous mettrez en œuvre pour gérer les activités proposées et les ressources du programme. (</w:t>
      </w:r>
      <w:r w:rsidR="002132D0" w:rsidRPr="00F828ED">
        <w:rPr>
          <w:rFonts w:ascii="Times New Roman" w:eastAsia="Times New Roman" w:hAnsi="Times New Roman" w:cs="Times New Roman"/>
          <w:b/>
          <w:bCs/>
          <w:sz w:val="24"/>
          <w:szCs w:val="24"/>
          <w:lang w:val="fr-FR"/>
        </w:rPr>
        <w:t>Maximum 1 page -5 points</w:t>
      </w:r>
      <w:r w:rsidR="00A357BE" w:rsidRPr="00F828ED">
        <w:rPr>
          <w:rFonts w:ascii="Times New Roman" w:eastAsia="Times New Roman" w:hAnsi="Times New Roman" w:cs="Times New Roman"/>
          <w:sz w:val="24"/>
          <w:szCs w:val="24"/>
          <w:lang w:val="fr-FR"/>
        </w:rPr>
        <w:t>)</w:t>
      </w:r>
    </w:p>
    <w:p w14:paraId="27902352" w14:textId="68ABA272" w:rsidR="00B7442C" w:rsidRPr="00F828ED" w:rsidRDefault="00B7442C"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b) </w:t>
      </w:r>
      <w:r w:rsidR="002132D0" w:rsidRPr="00F828ED">
        <w:rPr>
          <w:rFonts w:ascii="Times New Roman" w:eastAsia="Times New Roman" w:hAnsi="Times New Roman" w:cs="Times New Roman"/>
          <w:sz w:val="24"/>
          <w:szCs w:val="24"/>
          <w:lang w:val="fr-FR"/>
        </w:rPr>
        <w:t>Expliquez comment vous travaillerez avec la gouvernance de votre organisation pour garantir une mise en œuvre et une surveillance en temps voulu (</w:t>
      </w:r>
      <w:r w:rsidR="002132D0" w:rsidRPr="00F828ED">
        <w:rPr>
          <w:rFonts w:ascii="Times New Roman" w:eastAsia="Times New Roman" w:hAnsi="Times New Roman" w:cs="Times New Roman"/>
          <w:b/>
          <w:bCs/>
          <w:sz w:val="24"/>
          <w:szCs w:val="24"/>
          <w:lang w:val="fr-FR"/>
        </w:rPr>
        <w:t>1 page maximum - 5 points</w:t>
      </w:r>
      <w:r w:rsidR="002132D0" w:rsidRPr="00F828ED">
        <w:rPr>
          <w:rFonts w:ascii="Times New Roman" w:eastAsia="Times New Roman" w:hAnsi="Times New Roman" w:cs="Times New Roman"/>
          <w:sz w:val="24"/>
          <w:szCs w:val="24"/>
          <w:lang w:val="fr-FR"/>
        </w:rPr>
        <w:t>).</w:t>
      </w:r>
    </w:p>
    <w:p w14:paraId="5FA7CD24" w14:textId="77777777" w:rsidR="00B7442C" w:rsidRPr="00F828ED" w:rsidRDefault="00B7442C" w:rsidP="00F828ED">
      <w:pPr>
        <w:spacing w:after="160" w:line="259" w:lineRule="auto"/>
        <w:ind w:left="0" w:firstLine="0"/>
        <w:rPr>
          <w:rFonts w:ascii="Times New Roman" w:eastAsia="Times New Roman" w:hAnsi="Times New Roman" w:cs="Times New Roman"/>
          <w:b/>
          <w:bCs/>
          <w:sz w:val="24"/>
          <w:szCs w:val="24"/>
          <w:lang w:val="fr-FR"/>
        </w:rPr>
      </w:pPr>
    </w:p>
    <w:p w14:paraId="4375BB70" w14:textId="05DE9DDF" w:rsidR="00B7442C" w:rsidRPr="00F828ED" w:rsidRDefault="002132D0"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Section 4 : Budget et plan de travail (Total des points - 10 points)</w:t>
      </w:r>
    </w:p>
    <w:p w14:paraId="16A49DF8" w14:textId="2408DD1C" w:rsidR="00B7442C" w:rsidRPr="00F828ED" w:rsidRDefault="00257032"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lastRenderedPageBreak/>
        <w:t>Dans cette section, préparez un budget et un plan de travail d'un an basés sur les activités que vous avez proposées ci-dessus, avec 70 % du budget alloué aux activités directes du projet et 30 % à la gestion du programme (administration, ressources humaines et suivi et évaluation)</w:t>
      </w:r>
    </w:p>
    <w:p w14:paraId="5A32CDA8" w14:textId="77777777" w:rsidR="00257032" w:rsidRPr="00F828ED" w:rsidRDefault="00B7442C"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a) </w:t>
      </w:r>
      <w:r w:rsidR="00257032" w:rsidRPr="00F828ED">
        <w:rPr>
          <w:rFonts w:ascii="Times New Roman" w:eastAsia="Times New Roman" w:hAnsi="Times New Roman" w:cs="Times New Roman"/>
          <w:sz w:val="24"/>
          <w:szCs w:val="24"/>
          <w:lang w:val="fr-FR"/>
        </w:rPr>
        <w:t>Plan de travail - (5 points)</w:t>
      </w:r>
    </w:p>
    <w:p w14:paraId="6A0887CF" w14:textId="77777777" w:rsidR="00257032" w:rsidRPr="00F828ED" w:rsidRDefault="00257032"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b) Budget-(5 points)</w:t>
      </w:r>
    </w:p>
    <w:p w14:paraId="7F67E065" w14:textId="644F11F9" w:rsidR="005C1992" w:rsidRPr="00F828ED" w:rsidRDefault="00257032"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 Trouvez le modèle de budget ci-dessous</w:t>
      </w:r>
    </w:p>
    <w:p w14:paraId="3BE8162B" w14:textId="6CF7F7D3" w:rsidR="00434290" w:rsidRPr="00F828ED" w:rsidRDefault="00BC0127" w:rsidP="00F828ED">
      <w:pPr>
        <w:spacing w:after="160" w:line="259" w:lineRule="auto"/>
        <w:ind w:left="0" w:firstLine="0"/>
        <w:rPr>
          <w:rFonts w:ascii="Times New Roman" w:eastAsia="Times New Roman" w:hAnsi="Times New Roman" w:cs="Times New Roman"/>
          <w:sz w:val="24"/>
          <w:szCs w:val="24"/>
          <w:lang w:val="fr-FR"/>
        </w:rPr>
      </w:pPr>
      <w:r w:rsidRPr="00BC0127">
        <w:rPr>
          <w:rFonts w:ascii="Times New Roman" w:eastAsia="Times New Roman" w:hAnsi="Times New Roman" w:cs="Times New Roman"/>
          <w:noProof/>
          <w:sz w:val="24"/>
          <w:szCs w:val="24"/>
          <w:lang w:val="fr-FR"/>
        </w:rPr>
        <w:object w:dxaOrig="1504" w:dyaOrig="982" w14:anchorId="2555F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05pt;height:49pt;mso-width-percent:0;mso-height-percent:0;mso-width-percent:0;mso-height-percent:0" o:ole="">
            <v:imagedata r:id="rId14" o:title=""/>
          </v:shape>
          <o:OLEObject Type="Embed" ProgID="Excel.Sheet.12" ShapeID="_x0000_i1025" DrawAspect="Icon" ObjectID="_1791131879" r:id="rId15"/>
        </w:object>
      </w:r>
    </w:p>
    <w:p w14:paraId="51A73574" w14:textId="0570B4F0" w:rsidR="00484757" w:rsidRPr="00F828ED" w:rsidRDefault="00257032"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Veuillez noter que : Seules les organisations ayant obtenu un score minimum de 60 % passeront à l'étape de l'évaluation des capacités</w:t>
      </w:r>
      <w:r w:rsidR="00434290" w:rsidRPr="00F828ED">
        <w:rPr>
          <w:rFonts w:ascii="Times New Roman" w:eastAsia="Times New Roman" w:hAnsi="Times New Roman" w:cs="Times New Roman"/>
          <w:b/>
          <w:bCs/>
          <w:sz w:val="24"/>
          <w:szCs w:val="24"/>
          <w:lang w:val="fr-FR"/>
        </w:rPr>
        <w:t xml:space="preserve">. </w:t>
      </w:r>
      <w:r w:rsidRPr="00F828ED">
        <w:rPr>
          <w:rFonts w:ascii="Times New Roman" w:eastAsia="Times New Roman" w:hAnsi="Times New Roman" w:cs="Times New Roman"/>
          <w:b/>
          <w:bCs/>
          <w:sz w:val="24"/>
          <w:szCs w:val="24"/>
          <w:lang w:val="fr-FR"/>
        </w:rPr>
        <w:t>La note totale finale sera une moyenne pondérée de l'évaluation technique et de l'évaluation des capacités (70 % pour l'évaluation technique et 30 % pour l'évaluation des capacités</w:t>
      </w:r>
      <w:r w:rsidR="00434290" w:rsidRPr="00F828ED">
        <w:rPr>
          <w:rFonts w:ascii="Times New Roman" w:eastAsia="Times New Roman" w:hAnsi="Times New Roman" w:cs="Times New Roman"/>
          <w:b/>
          <w:bCs/>
          <w:sz w:val="24"/>
          <w:szCs w:val="24"/>
          <w:lang w:val="fr-FR"/>
        </w:rPr>
        <w:t xml:space="preserve">).  </w:t>
      </w:r>
    </w:p>
    <w:p w14:paraId="5354BF57" w14:textId="77777777" w:rsidR="005C1992" w:rsidRPr="00F828ED" w:rsidRDefault="005C1992" w:rsidP="00F828ED">
      <w:pPr>
        <w:spacing w:before="120" w:after="0" w:line="360" w:lineRule="auto"/>
        <w:ind w:right="280"/>
        <w:rPr>
          <w:b/>
          <w:sz w:val="24"/>
          <w:szCs w:val="24"/>
          <w:lang w:val="fr-FR"/>
        </w:rPr>
      </w:pPr>
    </w:p>
    <w:p w14:paraId="4A59F9DF" w14:textId="77777777" w:rsidR="005C1992" w:rsidRPr="00F828ED" w:rsidRDefault="005C1992" w:rsidP="00F828ED">
      <w:pPr>
        <w:spacing w:before="120" w:after="0" w:line="360" w:lineRule="auto"/>
        <w:ind w:right="280"/>
        <w:rPr>
          <w:b/>
          <w:sz w:val="24"/>
          <w:szCs w:val="24"/>
          <w:lang w:val="fr-FR"/>
        </w:rPr>
      </w:pPr>
    </w:p>
    <w:p w14:paraId="6D59F431" w14:textId="77777777" w:rsidR="005C1992" w:rsidRPr="00F828ED" w:rsidRDefault="005C1992" w:rsidP="00F828ED">
      <w:pPr>
        <w:spacing w:before="120" w:after="0" w:line="360" w:lineRule="auto"/>
        <w:ind w:right="280"/>
        <w:rPr>
          <w:b/>
          <w:sz w:val="24"/>
          <w:szCs w:val="24"/>
          <w:lang w:val="fr-FR"/>
        </w:rPr>
      </w:pPr>
    </w:p>
    <w:p w14:paraId="46D28948" w14:textId="77777777" w:rsidR="005C1992" w:rsidRPr="00F828ED" w:rsidRDefault="005C1992" w:rsidP="00F828ED">
      <w:pPr>
        <w:spacing w:before="120" w:after="0" w:line="360" w:lineRule="auto"/>
        <w:ind w:right="280"/>
        <w:rPr>
          <w:b/>
          <w:sz w:val="24"/>
          <w:szCs w:val="24"/>
          <w:lang w:val="fr-FR"/>
        </w:rPr>
      </w:pPr>
    </w:p>
    <w:p w14:paraId="391CD167" w14:textId="77777777" w:rsidR="005C1992" w:rsidRPr="00F828ED" w:rsidRDefault="005C1992" w:rsidP="00F828ED">
      <w:pPr>
        <w:spacing w:before="120" w:after="0" w:line="360" w:lineRule="auto"/>
        <w:ind w:right="280"/>
        <w:rPr>
          <w:b/>
          <w:sz w:val="24"/>
          <w:szCs w:val="24"/>
          <w:lang w:val="fr-FR"/>
        </w:rPr>
      </w:pPr>
    </w:p>
    <w:p w14:paraId="302F610B" w14:textId="77777777" w:rsidR="005C1992" w:rsidRPr="00F828ED" w:rsidRDefault="005C1992" w:rsidP="00F828ED">
      <w:pPr>
        <w:spacing w:before="120" w:after="0" w:line="360" w:lineRule="auto"/>
        <w:ind w:right="280"/>
        <w:rPr>
          <w:b/>
          <w:sz w:val="24"/>
          <w:szCs w:val="24"/>
          <w:lang w:val="fr-FR"/>
        </w:rPr>
      </w:pPr>
    </w:p>
    <w:p w14:paraId="4357E3B8" w14:textId="77777777" w:rsidR="005C1992" w:rsidRPr="00F828ED" w:rsidRDefault="005C1992" w:rsidP="00F828ED">
      <w:pPr>
        <w:spacing w:before="120" w:after="0" w:line="360" w:lineRule="auto"/>
        <w:ind w:right="280"/>
        <w:rPr>
          <w:b/>
          <w:sz w:val="24"/>
          <w:szCs w:val="24"/>
          <w:lang w:val="fr-FR"/>
        </w:rPr>
      </w:pPr>
    </w:p>
    <w:p w14:paraId="179EEBF3" w14:textId="77777777" w:rsidR="005C1992" w:rsidRPr="00F828ED" w:rsidRDefault="005C1992" w:rsidP="00F828ED">
      <w:pPr>
        <w:spacing w:before="120" w:after="0" w:line="360" w:lineRule="auto"/>
        <w:ind w:right="280"/>
        <w:rPr>
          <w:b/>
          <w:sz w:val="24"/>
          <w:szCs w:val="24"/>
          <w:lang w:val="fr-FR"/>
        </w:rPr>
      </w:pPr>
    </w:p>
    <w:p w14:paraId="7AD6E6CF" w14:textId="77777777" w:rsidR="005C1992" w:rsidRPr="00F828ED" w:rsidRDefault="005C1992" w:rsidP="00F828ED">
      <w:pPr>
        <w:spacing w:before="120" w:after="0" w:line="360" w:lineRule="auto"/>
        <w:ind w:right="280"/>
        <w:rPr>
          <w:b/>
          <w:sz w:val="24"/>
          <w:szCs w:val="24"/>
          <w:lang w:val="fr-FR"/>
        </w:rPr>
      </w:pPr>
    </w:p>
    <w:p w14:paraId="349AA809" w14:textId="77777777" w:rsidR="005C1992" w:rsidRPr="00F828ED" w:rsidRDefault="005C1992" w:rsidP="00F828ED">
      <w:pPr>
        <w:spacing w:before="120" w:after="0" w:line="360" w:lineRule="auto"/>
        <w:ind w:right="280"/>
        <w:rPr>
          <w:b/>
          <w:sz w:val="24"/>
          <w:szCs w:val="24"/>
          <w:lang w:val="fr-FR"/>
        </w:rPr>
      </w:pPr>
    </w:p>
    <w:p w14:paraId="5B813287" w14:textId="77777777" w:rsidR="005C1992" w:rsidRPr="00F828ED" w:rsidRDefault="005C1992" w:rsidP="00F828ED">
      <w:pPr>
        <w:spacing w:before="120" w:after="0" w:line="360" w:lineRule="auto"/>
        <w:ind w:right="280"/>
        <w:rPr>
          <w:b/>
          <w:sz w:val="24"/>
          <w:szCs w:val="24"/>
          <w:lang w:val="fr-FR"/>
        </w:rPr>
      </w:pPr>
    </w:p>
    <w:p w14:paraId="69488178" w14:textId="77777777" w:rsidR="005C1992" w:rsidRPr="00F828ED" w:rsidRDefault="005C1992" w:rsidP="00F828ED">
      <w:pPr>
        <w:spacing w:before="120" w:after="0" w:line="360" w:lineRule="auto"/>
        <w:ind w:right="280"/>
        <w:rPr>
          <w:b/>
          <w:sz w:val="24"/>
          <w:szCs w:val="24"/>
          <w:lang w:val="fr-FR"/>
        </w:rPr>
      </w:pPr>
    </w:p>
    <w:p w14:paraId="79CE35D8" w14:textId="77777777" w:rsidR="005C1992" w:rsidRPr="00F828ED" w:rsidRDefault="005C1992" w:rsidP="00F828ED">
      <w:pPr>
        <w:spacing w:before="120" w:after="0" w:line="360" w:lineRule="auto"/>
        <w:ind w:right="280"/>
        <w:rPr>
          <w:b/>
          <w:sz w:val="24"/>
          <w:szCs w:val="24"/>
          <w:lang w:val="fr-FR"/>
        </w:rPr>
      </w:pPr>
    </w:p>
    <w:p w14:paraId="22E32C8B" w14:textId="77777777" w:rsidR="005C1992" w:rsidRPr="00F828ED" w:rsidRDefault="005C1992" w:rsidP="00F828ED">
      <w:pPr>
        <w:spacing w:before="120" w:after="0" w:line="360" w:lineRule="auto"/>
        <w:ind w:right="280"/>
        <w:rPr>
          <w:b/>
          <w:sz w:val="24"/>
          <w:szCs w:val="24"/>
          <w:lang w:val="fr-FR"/>
        </w:rPr>
      </w:pPr>
    </w:p>
    <w:p w14:paraId="652900BE" w14:textId="77777777" w:rsidR="005C1992" w:rsidRPr="00F828ED" w:rsidRDefault="005C1992" w:rsidP="00F828ED">
      <w:pPr>
        <w:spacing w:before="120" w:after="0" w:line="360" w:lineRule="auto"/>
        <w:ind w:right="280"/>
        <w:rPr>
          <w:b/>
          <w:sz w:val="24"/>
          <w:szCs w:val="24"/>
          <w:lang w:val="fr-FR"/>
        </w:rPr>
      </w:pPr>
    </w:p>
    <w:p w14:paraId="4E6DFE41" w14:textId="77777777" w:rsidR="005C1992" w:rsidRPr="00F828ED" w:rsidRDefault="005C1992" w:rsidP="00F828ED">
      <w:pPr>
        <w:spacing w:before="120" w:after="0" w:line="360" w:lineRule="auto"/>
        <w:ind w:right="280"/>
        <w:rPr>
          <w:b/>
          <w:sz w:val="24"/>
          <w:szCs w:val="24"/>
          <w:lang w:val="fr-FR"/>
        </w:rPr>
      </w:pPr>
    </w:p>
    <w:p w14:paraId="668486C5" w14:textId="3414234D" w:rsidR="005C1992" w:rsidRPr="00F828ED" w:rsidRDefault="006053BF" w:rsidP="00F828ED">
      <w:pPr>
        <w:spacing w:before="120" w:after="0" w:line="360" w:lineRule="auto"/>
        <w:ind w:right="280"/>
        <w:rPr>
          <w:rFonts w:ascii="Times New Roman" w:hAnsi="Times New Roman" w:cs="Times New Roman"/>
          <w:b/>
          <w:sz w:val="24"/>
          <w:szCs w:val="24"/>
          <w:lang w:val="fr-FR"/>
        </w:rPr>
      </w:pPr>
      <w:r w:rsidRPr="00F828ED">
        <w:rPr>
          <w:rFonts w:ascii="Times New Roman" w:hAnsi="Times New Roman" w:cs="Times New Roman"/>
          <w:b/>
          <w:sz w:val="24"/>
          <w:szCs w:val="24"/>
          <w:lang w:val="fr-FR"/>
        </w:rPr>
        <w:t>SECTION 7 : DÉCLARATION</w:t>
      </w:r>
    </w:p>
    <w:p w14:paraId="053321B7" w14:textId="5278E00D" w:rsidR="005C1992" w:rsidRPr="00F828ED" w:rsidRDefault="006053BF"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Je confirme que les informations fournies dans la présente demande représentent fidèlement les activités et les capacités techniques de mon organisation. Je comprends que le processus de sélection est compétitif</w:t>
      </w:r>
      <w:r w:rsidR="005C1992" w:rsidRPr="00F828ED">
        <w:rPr>
          <w:rFonts w:ascii="Times New Roman" w:hAnsi="Times New Roman" w:cs="Times New Roman"/>
          <w:bCs/>
          <w:sz w:val="24"/>
          <w:szCs w:val="24"/>
          <w:lang w:val="fr-FR"/>
        </w:rPr>
        <w:t>.</w:t>
      </w:r>
    </w:p>
    <w:p w14:paraId="15A11D69" w14:textId="27D7FE97" w:rsidR="005C1992" w:rsidRPr="00F828ED" w:rsidRDefault="00F828ED"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Nom :</w:t>
      </w:r>
      <w:r w:rsidR="005C1992" w:rsidRPr="00F828ED">
        <w:rPr>
          <w:rFonts w:ascii="Times New Roman" w:hAnsi="Times New Roman" w:cs="Times New Roman"/>
          <w:bCs/>
          <w:sz w:val="24"/>
          <w:szCs w:val="24"/>
          <w:lang w:val="fr-FR"/>
        </w:rPr>
        <w:t xml:space="preserve"> </w:t>
      </w:r>
      <w:r w:rsidR="005C1992" w:rsidRPr="00F828ED">
        <w:rPr>
          <w:rFonts w:ascii="Times New Roman" w:hAnsi="Times New Roman" w:cs="Times New Roman"/>
          <w:bCs/>
          <w:sz w:val="24"/>
          <w:szCs w:val="24"/>
          <w:lang w:val="fr-FR"/>
        </w:rPr>
        <w:tab/>
        <w:t>___________________________________________________</w:t>
      </w:r>
    </w:p>
    <w:p w14:paraId="60F1F3E6"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3D26A595" w14:textId="768E19EE" w:rsidR="005C1992" w:rsidRPr="00F828ED" w:rsidRDefault="00F828ED"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Désignation :</w:t>
      </w:r>
      <w:r w:rsidR="005C1992" w:rsidRPr="00F828ED">
        <w:rPr>
          <w:rFonts w:ascii="Times New Roman" w:hAnsi="Times New Roman" w:cs="Times New Roman"/>
          <w:bCs/>
          <w:sz w:val="24"/>
          <w:szCs w:val="24"/>
          <w:lang w:val="fr-FR"/>
        </w:rPr>
        <w:tab/>
        <w:t>___________________________________________________</w:t>
      </w:r>
    </w:p>
    <w:p w14:paraId="0EAB159B"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546891EE" w14:textId="32BF6610" w:rsidR="005C1992" w:rsidRPr="00F828ED" w:rsidRDefault="00F828ED"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Signature :</w:t>
      </w:r>
      <w:r w:rsidR="005C1992" w:rsidRPr="00F828ED">
        <w:rPr>
          <w:rFonts w:ascii="Times New Roman" w:hAnsi="Times New Roman" w:cs="Times New Roman"/>
          <w:bCs/>
          <w:sz w:val="24"/>
          <w:szCs w:val="24"/>
          <w:lang w:val="fr-FR"/>
        </w:rPr>
        <w:tab/>
        <w:t>___________________________________________________</w:t>
      </w:r>
    </w:p>
    <w:p w14:paraId="4AB34142"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59DB6D19" w14:textId="2FF7F79B" w:rsidR="005C1992" w:rsidRPr="00F828ED" w:rsidRDefault="00F828ED"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Date :</w:t>
      </w:r>
      <w:r w:rsidR="005C1992" w:rsidRPr="00F828ED">
        <w:rPr>
          <w:rFonts w:ascii="Times New Roman" w:hAnsi="Times New Roman" w:cs="Times New Roman"/>
          <w:bCs/>
          <w:sz w:val="24"/>
          <w:szCs w:val="24"/>
          <w:lang w:val="fr-FR"/>
        </w:rPr>
        <w:tab/>
        <w:t>___________________________________________________</w:t>
      </w:r>
    </w:p>
    <w:p w14:paraId="51F5360B"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4727154B"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4168BB28" w14:textId="3FDF21A4" w:rsidR="005C1992" w:rsidRPr="00F828ED" w:rsidRDefault="006053BF"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Tampon</w:t>
      </w:r>
      <w:r w:rsidR="005C1992" w:rsidRPr="00F828ED">
        <w:rPr>
          <w:rFonts w:ascii="Times New Roman" w:hAnsi="Times New Roman" w:cs="Times New Roman"/>
          <w:bCs/>
          <w:sz w:val="24"/>
          <w:szCs w:val="24"/>
          <w:lang w:val="fr-FR"/>
        </w:rPr>
        <w:tab/>
        <w:t>___________________________________________________</w:t>
      </w:r>
    </w:p>
    <w:p w14:paraId="69E0D05C" w14:textId="77777777" w:rsidR="005C1992" w:rsidRPr="00F828ED" w:rsidRDefault="005C1992" w:rsidP="00F828ED">
      <w:pPr>
        <w:spacing w:before="120" w:after="0" w:line="360" w:lineRule="auto"/>
        <w:ind w:right="280"/>
        <w:rPr>
          <w:rFonts w:ascii="Times New Roman" w:hAnsi="Times New Roman" w:cs="Times New Roman"/>
          <w:b/>
          <w:sz w:val="24"/>
          <w:szCs w:val="24"/>
          <w:lang w:val="fr-FR"/>
        </w:rPr>
      </w:pPr>
    </w:p>
    <w:p w14:paraId="70A649A9" w14:textId="77777777" w:rsidR="005C1992" w:rsidRPr="00F828ED" w:rsidRDefault="005C1992" w:rsidP="00F828ED">
      <w:pPr>
        <w:spacing w:before="120" w:after="0" w:line="360" w:lineRule="auto"/>
        <w:ind w:right="280"/>
        <w:rPr>
          <w:rFonts w:ascii="Times New Roman" w:hAnsi="Times New Roman" w:cs="Times New Roman"/>
          <w:b/>
          <w:sz w:val="24"/>
          <w:szCs w:val="24"/>
          <w:lang w:val="fr-FR"/>
        </w:rPr>
      </w:pPr>
    </w:p>
    <w:p w14:paraId="3664DC58" w14:textId="77777777" w:rsidR="005C1992" w:rsidRPr="00F828ED" w:rsidRDefault="005C1992" w:rsidP="00F828ED">
      <w:pPr>
        <w:spacing w:before="120" w:after="0" w:line="360" w:lineRule="auto"/>
        <w:ind w:right="280"/>
        <w:rPr>
          <w:b/>
          <w:sz w:val="24"/>
          <w:szCs w:val="24"/>
          <w:lang w:val="fr-FR"/>
        </w:rPr>
      </w:pPr>
    </w:p>
    <w:p w14:paraId="5665F0DD" w14:textId="77777777" w:rsidR="005C1992" w:rsidRPr="00F828ED" w:rsidRDefault="005C1992" w:rsidP="00F828ED">
      <w:pPr>
        <w:spacing w:before="120" w:after="0" w:line="360" w:lineRule="auto"/>
        <w:ind w:right="280"/>
        <w:rPr>
          <w:b/>
          <w:sz w:val="24"/>
          <w:szCs w:val="24"/>
          <w:lang w:val="fr-FR"/>
        </w:rPr>
      </w:pPr>
    </w:p>
    <w:p w14:paraId="0603C67F" w14:textId="77777777" w:rsidR="005C1992" w:rsidRPr="00F828ED" w:rsidRDefault="005C1992" w:rsidP="00F828ED">
      <w:pPr>
        <w:spacing w:after="160" w:line="259" w:lineRule="auto"/>
        <w:ind w:left="0" w:firstLine="0"/>
        <w:rPr>
          <w:rFonts w:ascii="Times New Roman" w:eastAsia="Times New Roman" w:hAnsi="Times New Roman" w:cs="Times New Roman"/>
          <w:b/>
          <w:bCs/>
          <w:sz w:val="24"/>
          <w:szCs w:val="24"/>
          <w:lang w:val="fr-FR"/>
        </w:rPr>
      </w:pPr>
    </w:p>
    <w:sectPr w:rsidR="005C1992" w:rsidRPr="00F828ED">
      <w:headerReference w:type="even" r:id="rId16"/>
      <w:headerReference w:type="default" r:id="rId17"/>
      <w:footerReference w:type="even" r:id="rId18"/>
      <w:footerReference w:type="default" r:id="rId19"/>
      <w:headerReference w:type="first" r:id="rId20"/>
      <w:footerReference w:type="first" r:id="rId21"/>
      <w:pgSz w:w="12240" w:h="15840"/>
      <w:pgMar w:top="1668" w:right="1320" w:bottom="1725" w:left="1440" w:header="335"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804D0" w14:textId="77777777" w:rsidR="00BC0127" w:rsidRDefault="00BC0127">
      <w:pPr>
        <w:spacing w:after="0" w:line="240" w:lineRule="auto"/>
      </w:pPr>
      <w:r>
        <w:separator/>
      </w:r>
    </w:p>
  </w:endnote>
  <w:endnote w:type="continuationSeparator" w:id="0">
    <w:p w14:paraId="643CCA52" w14:textId="77777777" w:rsidR="00BC0127" w:rsidRDefault="00BC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10485" w14:textId="77777777" w:rsidR="007971A4" w:rsidRDefault="00BE476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E3715CA" w14:textId="77777777" w:rsidR="007971A4" w:rsidRDefault="00BE476B">
    <w:pPr>
      <w:spacing w:after="0" w:line="259" w:lineRule="auto"/>
      <w:ind w:left="0" w:firstLine="0"/>
      <w:jc w:val="left"/>
    </w:pPr>
    <w:r>
      <w:rPr>
        <w:rFonts w:ascii="Times New Roman" w:eastAsia="Times New Roman" w:hAnsi="Times New Roman" w:cs="Times New Roman"/>
        <w:sz w:val="24"/>
      </w:rPr>
      <w:t xml:space="preserve"> </w:t>
    </w:r>
  </w:p>
  <w:p w14:paraId="024BDE6C" w14:textId="77777777" w:rsidR="002C34BF" w:rsidRDefault="002C34BF"/>
  <w:p w14:paraId="33A08843" w14:textId="77777777" w:rsidR="002C34BF" w:rsidRDefault="002C34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1DD6E" w14:textId="77777777" w:rsidR="007971A4" w:rsidRDefault="00BE476B">
    <w:pPr>
      <w:spacing w:after="0" w:line="259" w:lineRule="auto"/>
      <w:ind w:left="0" w:right="3" w:firstLine="0"/>
      <w:jc w:val="center"/>
    </w:pPr>
    <w:r>
      <w:fldChar w:fldCharType="begin"/>
    </w:r>
    <w:r>
      <w:instrText xml:space="preserve"> PAGE   \* MERGEFORMAT </w:instrText>
    </w:r>
    <w:r>
      <w:fldChar w:fldCharType="separate"/>
    </w:r>
    <w:r w:rsidR="00044359" w:rsidRPr="00044359">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8C8AE3C" w14:textId="77777777" w:rsidR="007971A4" w:rsidRDefault="00BE476B">
    <w:pPr>
      <w:spacing w:after="0" w:line="259" w:lineRule="auto"/>
      <w:ind w:left="0" w:firstLine="0"/>
      <w:jc w:val="left"/>
    </w:pPr>
    <w:r>
      <w:rPr>
        <w:rFonts w:ascii="Times New Roman" w:eastAsia="Times New Roman" w:hAnsi="Times New Roman" w:cs="Times New Roman"/>
        <w:sz w:val="24"/>
      </w:rPr>
      <w:t xml:space="preserve"> </w:t>
    </w:r>
  </w:p>
  <w:p w14:paraId="75D11580" w14:textId="77777777" w:rsidR="002C34BF" w:rsidRDefault="002C34BF"/>
  <w:p w14:paraId="7132CA4E" w14:textId="77777777" w:rsidR="002C34BF" w:rsidRDefault="002C34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9FFB" w14:textId="77777777" w:rsidR="007971A4" w:rsidRDefault="00BE476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64623C5" w14:textId="77777777" w:rsidR="007971A4" w:rsidRDefault="00BE476B">
    <w:pPr>
      <w:spacing w:after="0" w:line="259" w:lineRule="auto"/>
      <w:ind w:left="0" w:firstLine="0"/>
      <w:jc w:val="left"/>
    </w:pPr>
    <w:r>
      <w:rPr>
        <w:rFonts w:ascii="Times New Roman" w:eastAsia="Times New Roman" w:hAnsi="Times New Roman" w:cs="Times New Roman"/>
        <w:sz w:val="24"/>
      </w:rPr>
      <w:t xml:space="preserve"> </w:t>
    </w:r>
  </w:p>
  <w:p w14:paraId="6BD71042" w14:textId="77777777" w:rsidR="002C34BF" w:rsidRDefault="002C34BF"/>
  <w:p w14:paraId="3497B00F" w14:textId="77777777" w:rsidR="002C34BF" w:rsidRDefault="002C34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6D37D" w14:textId="77777777" w:rsidR="00BC0127" w:rsidRDefault="00BC0127">
      <w:pPr>
        <w:spacing w:after="0" w:line="240" w:lineRule="auto"/>
      </w:pPr>
      <w:r>
        <w:separator/>
      </w:r>
    </w:p>
  </w:footnote>
  <w:footnote w:type="continuationSeparator" w:id="0">
    <w:p w14:paraId="3C0EE00E" w14:textId="77777777" w:rsidR="00BC0127" w:rsidRDefault="00BC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E30D" w14:textId="77777777" w:rsidR="007971A4" w:rsidRDefault="00BE476B">
    <w:pPr>
      <w:spacing w:after="0" w:line="259" w:lineRule="auto"/>
      <w:ind w:left="0" w:firstLine="0"/>
      <w:jc w:val="left"/>
    </w:pPr>
    <w:r>
      <w:rPr>
        <w:noProof/>
        <w:lang w:val="en-IE" w:eastAsia="en-IE"/>
      </w:rPr>
      <w:drawing>
        <wp:anchor distT="0" distB="0" distL="114300" distR="114300" simplePos="0" relativeHeight="251658240" behindDoc="0" locked="0" layoutInCell="1" allowOverlap="0" wp14:anchorId="566C7558" wp14:editId="19DEA4F6">
          <wp:simplePos x="0" y="0"/>
          <wp:positionH relativeFrom="page">
            <wp:posOffset>776288</wp:posOffset>
          </wp:positionH>
          <wp:positionV relativeFrom="page">
            <wp:posOffset>212725</wp:posOffset>
          </wp:positionV>
          <wp:extent cx="6067425" cy="6667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067425" cy="666750"/>
                  </a:xfrm>
                  <a:prstGeom prst="rect">
                    <a:avLst/>
                  </a:prstGeom>
                </pic:spPr>
              </pic:pic>
            </a:graphicData>
          </a:graphic>
        </wp:anchor>
      </w:drawing>
    </w:r>
    <w:r>
      <w:rPr>
        <w:rFonts w:ascii="Times New Roman" w:eastAsia="Times New Roman" w:hAnsi="Times New Roman" w:cs="Times New Roman"/>
        <w:sz w:val="24"/>
      </w:rPr>
      <w:t xml:space="preserve"> </w:t>
    </w:r>
  </w:p>
  <w:p w14:paraId="2EAA260B" w14:textId="77777777" w:rsidR="002C34BF" w:rsidRDefault="002C34BF"/>
  <w:p w14:paraId="50822FF0" w14:textId="77777777" w:rsidR="002C34BF" w:rsidRDefault="002C34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59D86" w14:textId="77777777" w:rsidR="007971A4" w:rsidRDefault="004C47A3">
    <w:pPr>
      <w:spacing w:after="0" w:line="259" w:lineRule="auto"/>
      <w:ind w:left="0" w:firstLine="0"/>
      <w:jc w:val="left"/>
    </w:pPr>
    <w:r>
      <w:rPr>
        <w:noProof/>
        <w:lang w:val="en-IE" w:eastAsia="en-IE"/>
      </w:rPr>
      <w:drawing>
        <wp:anchor distT="0" distB="0" distL="114300" distR="114300" simplePos="0" relativeHeight="251662336" behindDoc="0" locked="0" layoutInCell="1" hidden="0" allowOverlap="1" wp14:anchorId="0D6B2BBD" wp14:editId="6379B83E">
          <wp:simplePos x="0" y="0"/>
          <wp:positionH relativeFrom="page">
            <wp:posOffset>5759450</wp:posOffset>
          </wp:positionH>
          <wp:positionV relativeFrom="topMargin">
            <wp:posOffset>123190</wp:posOffset>
          </wp:positionV>
          <wp:extent cx="1257300" cy="748030"/>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7300" cy="748030"/>
                  </a:xfrm>
                  <a:prstGeom prst="rect">
                    <a:avLst/>
                  </a:prstGeom>
                  <a:ln/>
                </pic:spPr>
              </pic:pic>
            </a:graphicData>
          </a:graphic>
        </wp:anchor>
      </w:drawing>
    </w:r>
    <w:r w:rsidR="00BE476B">
      <w:rPr>
        <w:rFonts w:ascii="Times New Roman" w:eastAsia="Times New Roman" w:hAnsi="Times New Roman" w:cs="Times New Roman"/>
        <w:sz w:val="24"/>
      </w:rPr>
      <w:t xml:space="preserve"> </w:t>
    </w:r>
  </w:p>
  <w:p w14:paraId="40F8EFE0" w14:textId="77777777" w:rsidR="002C34BF" w:rsidRDefault="002C34BF"/>
  <w:p w14:paraId="2917482E" w14:textId="77777777" w:rsidR="002C34BF" w:rsidRDefault="002C34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9D05" w14:textId="77777777" w:rsidR="007971A4" w:rsidRDefault="00BE476B">
    <w:pPr>
      <w:spacing w:after="0" w:line="259" w:lineRule="auto"/>
      <w:ind w:left="0" w:firstLine="0"/>
      <w:jc w:val="left"/>
    </w:pPr>
    <w:r>
      <w:rPr>
        <w:noProof/>
        <w:lang w:val="en-IE" w:eastAsia="en-IE"/>
      </w:rPr>
      <w:drawing>
        <wp:anchor distT="0" distB="0" distL="114300" distR="114300" simplePos="0" relativeHeight="251660288" behindDoc="0" locked="0" layoutInCell="1" allowOverlap="0" wp14:anchorId="4F9E0068" wp14:editId="7B828678">
          <wp:simplePos x="0" y="0"/>
          <wp:positionH relativeFrom="page">
            <wp:posOffset>776288</wp:posOffset>
          </wp:positionH>
          <wp:positionV relativeFrom="page">
            <wp:posOffset>212725</wp:posOffset>
          </wp:positionV>
          <wp:extent cx="6067425" cy="6667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067425" cy="666750"/>
                  </a:xfrm>
                  <a:prstGeom prst="rect">
                    <a:avLst/>
                  </a:prstGeom>
                </pic:spPr>
              </pic:pic>
            </a:graphicData>
          </a:graphic>
        </wp:anchor>
      </w:drawing>
    </w:r>
    <w:r>
      <w:rPr>
        <w:rFonts w:ascii="Times New Roman" w:eastAsia="Times New Roman" w:hAnsi="Times New Roman" w:cs="Times New Roman"/>
        <w:sz w:val="24"/>
      </w:rPr>
      <w:t xml:space="preserve"> </w:t>
    </w:r>
  </w:p>
  <w:p w14:paraId="609EA547" w14:textId="77777777" w:rsidR="002C34BF" w:rsidRDefault="002C34BF"/>
  <w:p w14:paraId="4137742D" w14:textId="77777777" w:rsidR="002C34BF" w:rsidRDefault="002C3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7751"/>
    <w:multiLevelType w:val="multilevel"/>
    <w:tmpl w:val="5664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E62BE"/>
    <w:multiLevelType w:val="multilevel"/>
    <w:tmpl w:val="CCB49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5F5E2F"/>
    <w:multiLevelType w:val="hybridMultilevel"/>
    <w:tmpl w:val="841825CE"/>
    <w:lvl w:ilvl="0" w:tplc="EE10A23E">
      <w:start w:val="1"/>
      <w:numFmt w:val="decimal"/>
      <w:lvlText w:val="%1."/>
      <w:lvlJc w:val="left"/>
      <w:pPr>
        <w:ind w:left="28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93A5B40">
      <w:start w:val="1"/>
      <w:numFmt w:val="lowerRoman"/>
      <w:lvlText w:val="%2."/>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A6612C">
      <w:start w:val="1"/>
      <w:numFmt w:val="lowerRoman"/>
      <w:lvlText w:val="%3"/>
      <w:lvlJc w:val="left"/>
      <w:pPr>
        <w:ind w:left="2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67A0FFC">
      <w:start w:val="1"/>
      <w:numFmt w:val="decimal"/>
      <w:lvlText w:val="%4"/>
      <w:lvlJc w:val="left"/>
      <w:pPr>
        <w:ind w:left="2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0430D2">
      <w:start w:val="1"/>
      <w:numFmt w:val="lowerLetter"/>
      <w:lvlText w:val="%5"/>
      <w:lvlJc w:val="left"/>
      <w:pPr>
        <w:ind w:left="3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9244A12">
      <w:start w:val="1"/>
      <w:numFmt w:val="lowerRoman"/>
      <w:lvlText w:val="%6"/>
      <w:lvlJc w:val="left"/>
      <w:pPr>
        <w:ind w:left="4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2D8CEDA">
      <w:start w:val="1"/>
      <w:numFmt w:val="decimal"/>
      <w:lvlText w:val="%7"/>
      <w:lvlJc w:val="left"/>
      <w:pPr>
        <w:ind w:left="4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884F92">
      <w:start w:val="1"/>
      <w:numFmt w:val="lowerLetter"/>
      <w:lvlText w:val="%8"/>
      <w:lvlJc w:val="left"/>
      <w:pPr>
        <w:ind w:left="5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F0C9D2">
      <w:start w:val="1"/>
      <w:numFmt w:val="lowerRoman"/>
      <w:lvlText w:val="%9"/>
      <w:lvlJc w:val="left"/>
      <w:pPr>
        <w:ind w:left="6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97402A"/>
    <w:multiLevelType w:val="multilevel"/>
    <w:tmpl w:val="A09283C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A96F2A"/>
    <w:multiLevelType w:val="hybridMultilevel"/>
    <w:tmpl w:val="12B6582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1B46C6"/>
    <w:multiLevelType w:val="hybridMultilevel"/>
    <w:tmpl w:val="BC64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F328E"/>
    <w:multiLevelType w:val="hybridMultilevel"/>
    <w:tmpl w:val="4C26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77CD4"/>
    <w:multiLevelType w:val="multilevel"/>
    <w:tmpl w:val="24C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D5969"/>
    <w:multiLevelType w:val="hybridMultilevel"/>
    <w:tmpl w:val="AFB683A4"/>
    <w:lvl w:ilvl="0" w:tplc="B93A5B40">
      <w:start w:val="1"/>
      <w:numFmt w:val="lowerRoman"/>
      <w:lvlText w:val="%1."/>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41EE0"/>
    <w:multiLevelType w:val="multilevel"/>
    <w:tmpl w:val="68C81FC0"/>
    <w:lvl w:ilvl="0">
      <w:start w:val="1"/>
      <w:numFmt w:val="bullet"/>
      <w:lvlText w:val=""/>
      <w:lvlJc w:val="left"/>
      <w:pPr>
        <w:tabs>
          <w:tab w:val="num" w:pos="720"/>
        </w:tabs>
        <w:ind w:left="72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sz w:val="20"/>
        <w:u w:val="none"/>
      </w:rPr>
    </w:lvl>
    <w:lvl w:ilvl="2">
      <w:start w:val="1"/>
      <w:numFmt w:val="decimal"/>
      <w:lvlText w:val="%3."/>
      <w:lvlJc w:val="left"/>
      <w:pPr>
        <w:tabs>
          <w:tab w:val="num" w:pos="2160"/>
        </w:tabs>
        <w:ind w:left="2160" w:hanging="360"/>
      </w:pPr>
      <w:rPr>
        <w:u w:val="none"/>
      </w:rPr>
    </w:lvl>
    <w:lvl w:ilvl="3" w:tentative="1">
      <w:start w:val="1"/>
      <w:numFmt w:val="decimal"/>
      <w:lvlText w:val="%4."/>
      <w:lvlJc w:val="left"/>
      <w:pPr>
        <w:tabs>
          <w:tab w:val="num" w:pos="2880"/>
        </w:tabs>
        <w:ind w:left="2880" w:hanging="360"/>
      </w:pPr>
      <w:rPr>
        <w:u w:val="none"/>
      </w:rPr>
    </w:lvl>
    <w:lvl w:ilvl="4" w:tentative="1">
      <w:start w:val="1"/>
      <w:numFmt w:val="decimal"/>
      <w:lvlText w:val="%5."/>
      <w:lvlJc w:val="left"/>
      <w:pPr>
        <w:tabs>
          <w:tab w:val="num" w:pos="3600"/>
        </w:tabs>
        <w:ind w:left="3600" w:hanging="360"/>
      </w:pPr>
      <w:rPr>
        <w:u w:val="none"/>
      </w:rPr>
    </w:lvl>
    <w:lvl w:ilvl="5" w:tentative="1">
      <w:start w:val="1"/>
      <w:numFmt w:val="decimal"/>
      <w:lvlText w:val="%6."/>
      <w:lvlJc w:val="left"/>
      <w:pPr>
        <w:tabs>
          <w:tab w:val="num" w:pos="4320"/>
        </w:tabs>
        <w:ind w:left="4320" w:hanging="360"/>
      </w:pPr>
      <w:rPr>
        <w:u w:val="none"/>
      </w:rPr>
    </w:lvl>
    <w:lvl w:ilvl="6" w:tentative="1">
      <w:start w:val="1"/>
      <w:numFmt w:val="decimal"/>
      <w:lvlText w:val="%7."/>
      <w:lvlJc w:val="left"/>
      <w:pPr>
        <w:tabs>
          <w:tab w:val="num" w:pos="5040"/>
        </w:tabs>
        <w:ind w:left="5040" w:hanging="360"/>
      </w:pPr>
      <w:rPr>
        <w:u w:val="none"/>
      </w:rPr>
    </w:lvl>
    <w:lvl w:ilvl="7" w:tentative="1">
      <w:start w:val="1"/>
      <w:numFmt w:val="decimal"/>
      <w:lvlText w:val="%8."/>
      <w:lvlJc w:val="left"/>
      <w:pPr>
        <w:tabs>
          <w:tab w:val="num" w:pos="5760"/>
        </w:tabs>
        <w:ind w:left="5760" w:hanging="360"/>
      </w:pPr>
      <w:rPr>
        <w:u w:val="none"/>
      </w:rPr>
    </w:lvl>
    <w:lvl w:ilvl="8" w:tentative="1">
      <w:start w:val="1"/>
      <w:numFmt w:val="decimal"/>
      <w:lvlText w:val="%9."/>
      <w:lvlJc w:val="left"/>
      <w:pPr>
        <w:tabs>
          <w:tab w:val="num" w:pos="6480"/>
        </w:tabs>
        <w:ind w:left="6480" w:hanging="360"/>
      </w:pPr>
      <w:rPr>
        <w:u w:val="none"/>
      </w:rPr>
    </w:lvl>
  </w:abstractNum>
  <w:abstractNum w:abstractNumId="10" w15:restartNumberingAfterBreak="0">
    <w:nsid w:val="22B957E1"/>
    <w:multiLevelType w:val="hybridMultilevel"/>
    <w:tmpl w:val="2FB80B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2D20E53"/>
    <w:multiLevelType w:val="multilevel"/>
    <w:tmpl w:val="8868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85261"/>
    <w:multiLevelType w:val="multilevel"/>
    <w:tmpl w:val="109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52A60"/>
    <w:multiLevelType w:val="hybridMultilevel"/>
    <w:tmpl w:val="B94E5CA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2CE80903"/>
    <w:multiLevelType w:val="hybridMultilevel"/>
    <w:tmpl w:val="C6FA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ECFDC"/>
    <w:multiLevelType w:val="hybridMultilevel"/>
    <w:tmpl w:val="D8D62A28"/>
    <w:lvl w:ilvl="0" w:tplc="C46ACAC0">
      <w:start w:val="1"/>
      <w:numFmt w:val="decimal"/>
      <w:lvlText w:val="%1."/>
      <w:lvlJc w:val="left"/>
      <w:pPr>
        <w:ind w:left="720" w:hanging="360"/>
      </w:pPr>
    </w:lvl>
    <w:lvl w:ilvl="1" w:tplc="E550C59A">
      <w:start w:val="1"/>
      <w:numFmt w:val="lowerLetter"/>
      <w:lvlText w:val="%2."/>
      <w:lvlJc w:val="left"/>
      <w:pPr>
        <w:ind w:left="1440" w:hanging="360"/>
      </w:pPr>
    </w:lvl>
    <w:lvl w:ilvl="2" w:tplc="325C48FC">
      <w:start w:val="1"/>
      <w:numFmt w:val="lowerRoman"/>
      <w:lvlText w:val="%3."/>
      <w:lvlJc w:val="right"/>
      <w:pPr>
        <w:ind w:left="2160" w:hanging="180"/>
      </w:pPr>
    </w:lvl>
    <w:lvl w:ilvl="3" w:tplc="55ECBFEA">
      <w:start w:val="1"/>
      <w:numFmt w:val="decimal"/>
      <w:lvlText w:val="%4."/>
      <w:lvlJc w:val="left"/>
      <w:pPr>
        <w:ind w:left="2880" w:hanging="360"/>
      </w:pPr>
    </w:lvl>
    <w:lvl w:ilvl="4" w:tplc="20305586">
      <w:start w:val="1"/>
      <w:numFmt w:val="lowerLetter"/>
      <w:lvlText w:val="%5."/>
      <w:lvlJc w:val="left"/>
      <w:pPr>
        <w:ind w:left="3600" w:hanging="360"/>
      </w:pPr>
    </w:lvl>
    <w:lvl w:ilvl="5" w:tplc="852C8602">
      <w:start w:val="1"/>
      <w:numFmt w:val="lowerRoman"/>
      <w:lvlText w:val="%6."/>
      <w:lvlJc w:val="right"/>
      <w:pPr>
        <w:ind w:left="4320" w:hanging="180"/>
      </w:pPr>
    </w:lvl>
    <w:lvl w:ilvl="6" w:tplc="8D961A9C">
      <w:start w:val="1"/>
      <w:numFmt w:val="decimal"/>
      <w:lvlText w:val="%7."/>
      <w:lvlJc w:val="left"/>
      <w:pPr>
        <w:ind w:left="5040" w:hanging="360"/>
      </w:pPr>
    </w:lvl>
    <w:lvl w:ilvl="7" w:tplc="1D52261E">
      <w:start w:val="1"/>
      <w:numFmt w:val="lowerLetter"/>
      <w:lvlText w:val="%8."/>
      <w:lvlJc w:val="left"/>
      <w:pPr>
        <w:ind w:left="5760" w:hanging="360"/>
      </w:pPr>
    </w:lvl>
    <w:lvl w:ilvl="8" w:tplc="C34244FE">
      <w:start w:val="1"/>
      <w:numFmt w:val="lowerRoman"/>
      <w:lvlText w:val="%9."/>
      <w:lvlJc w:val="right"/>
      <w:pPr>
        <w:ind w:left="6480" w:hanging="180"/>
      </w:pPr>
    </w:lvl>
  </w:abstractNum>
  <w:abstractNum w:abstractNumId="16" w15:restartNumberingAfterBreak="0">
    <w:nsid w:val="2FEB7457"/>
    <w:multiLevelType w:val="hybridMultilevel"/>
    <w:tmpl w:val="75362012"/>
    <w:lvl w:ilvl="0" w:tplc="DA4C47F4">
      <w:start w:val="1"/>
      <w:numFmt w:val="decimal"/>
      <w:lvlText w:val="%1."/>
      <w:lvlJc w:val="left"/>
      <w:pPr>
        <w:ind w:left="720" w:hanging="360"/>
      </w:pPr>
    </w:lvl>
    <w:lvl w:ilvl="1" w:tplc="E5581BB4">
      <w:start w:val="1"/>
      <w:numFmt w:val="lowerLetter"/>
      <w:lvlText w:val="%2."/>
      <w:lvlJc w:val="left"/>
      <w:pPr>
        <w:ind w:left="1440" w:hanging="360"/>
      </w:pPr>
    </w:lvl>
    <w:lvl w:ilvl="2" w:tplc="38488F2E">
      <w:start w:val="1"/>
      <w:numFmt w:val="lowerRoman"/>
      <w:lvlText w:val="%3."/>
      <w:lvlJc w:val="right"/>
      <w:pPr>
        <w:ind w:left="2160" w:hanging="180"/>
      </w:pPr>
    </w:lvl>
    <w:lvl w:ilvl="3" w:tplc="42BEE67E">
      <w:start w:val="1"/>
      <w:numFmt w:val="decimal"/>
      <w:lvlText w:val="%4."/>
      <w:lvlJc w:val="left"/>
      <w:pPr>
        <w:ind w:left="2880" w:hanging="360"/>
      </w:pPr>
    </w:lvl>
    <w:lvl w:ilvl="4" w:tplc="34E0D7CC">
      <w:start w:val="1"/>
      <w:numFmt w:val="lowerLetter"/>
      <w:lvlText w:val="%5."/>
      <w:lvlJc w:val="left"/>
      <w:pPr>
        <w:ind w:left="3600" w:hanging="360"/>
      </w:pPr>
    </w:lvl>
    <w:lvl w:ilvl="5" w:tplc="2FC29A70">
      <w:start w:val="1"/>
      <w:numFmt w:val="lowerRoman"/>
      <w:lvlText w:val="%6."/>
      <w:lvlJc w:val="right"/>
      <w:pPr>
        <w:ind w:left="4320" w:hanging="180"/>
      </w:pPr>
    </w:lvl>
    <w:lvl w:ilvl="6" w:tplc="3F365656">
      <w:start w:val="1"/>
      <w:numFmt w:val="decimal"/>
      <w:lvlText w:val="%7."/>
      <w:lvlJc w:val="left"/>
      <w:pPr>
        <w:ind w:left="5040" w:hanging="360"/>
      </w:pPr>
    </w:lvl>
    <w:lvl w:ilvl="7" w:tplc="9898937C">
      <w:start w:val="1"/>
      <w:numFmt w:val="lowerLetter"/>
      <w:lvlText w:val="%8."/>
      <w:lvlJc w:val="left"/>
      <w:pPr>
        <w:ind w:left="5760" w:hanging="360"/>
      </w:pPr>
    </w:lvl>
    <w:lvl w:ilvl="8" w:tplc="9A38F404">
      <w:start w:val="1"/>
      <w:numFmt w:val="lowerRoman"/>
      <w:lvlText w:val="%9."/>
      <w:lvlJc w:val="right"/>
      <w:pPr>
        <w:ind w:left="6480" w:hanging="180"/>
      </w:pPr>
    </w:lvl>
  </w:abstractNum>
  <w:abstractNum w:abstractNumId="17" w15:restartNumberingAfterBreak="0">
    <w:nsid w:val="300A3120"/>
    <w:multiLevelType w:val="multilevel"/>
    <w:tmpl w:val="68C81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FC74E4"/>
    <w:multiLevelType w:val="hybridMultilevel"/>
    <w:tmpl w:val="9C3054F8"/>
    <w:lvl w:ilvl="0" w:tplc="869A5E3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320D6C1F"/>
    <w:multiLevelType w:val="multilevel"/>
    <w:tmpl w:val="FDB4AA3A"/>
    <w:lvl w:ilvl="0">
      <w:start w:val="3"/>
      <w:numFmt w:val="decimal"/>
      <w:lvlText w:val="%1"/>
      <w:lvlJc w:val="left"/>
      <w:pPr>
        <w:ind w:left="1160" w:hanging="389"/>
      </w:pPr>
      <w:rPr>
        <w:rFonts w:hint="default"/>
        <w:lang w:val="en-US" w:eastAsia="en-US" w:bidi="ar-SA"/>
      </w:rPr>
    </w:lvl>
    <w:lvl w:ilvl="1">
      <w:numFmt w:val="decimal"/>
      <w:lvlText w:val="%1.%2"/>
      <w:lvlJc w:val="left"/>
      <w:pPr>
        <w:ind w:left="1160" w:hanging="389"/>
      </w:pPr>
      <w:rPr>
        <w:rFonts w:ascii="Calibri" w:eastAsia="Calibri" w:hAnsi="Calibri" w:cs="Calibri" w:hint="default"/>
        <w:b/>
        <w:bCs/>
        <w:color w:val="FFFFFF"/>
        <w:w w:val="100"/>
        <w:sz w:val="24"/>
        <w:szCs w:val="24"/>
        <w:shd w:val="clear" w:color="auto" w:fill="C00000"/>
        <w:lang w:val="en-US" w:eastAsia="en-US" w:bidi="ar-SA"/>
      </w:rPr>
    </w:lvl>
    <w:lvl w:ilvl="2">
      <w:start w:val="1"/>
      <w:numFmt w:val="decimal"/>
      <w:lvlText w:val="%3."/>
      <w:lvlJc w:val="left"/>
      <w:pPr>
        <w:ind w:left="1070" w:hanging="360"/>
      </w:pPr>
      <w:rPr>
        <w:rFonts w:ascii="Calibri" w:eastAsia="Calibri" w:hAnsi="Calibri" w:cs="Calibri" w:hint="default"/>
        <w:w w:val="100"/>
        <w:sz w:val="22"/>
        <w:szCs w:val="22"/>
        <w:lang w:val="en-US" w:eastAsia="en-US" w:bidi="ar-SA"/>
      </w:rPr>
    </w:lvl>
    <w:lvl w:ilvl="3">
      <w:numFmt w:val="bullet"/>
      <w:lvlText w:val="•"/>
      <w:lvlJc w:val="left"/>
      <w:pPr>
        <w:ind w:left="3548" w:hanging="360"/>
      </w:pPr>
      <w:rPr>
        <w:rFonts w:hint="default"/>
        <w:lang w:val="en-US" w:eastAsia="en-US" w:bidi="ar-SA"/>
      </w:rPr>
    </w:lvl>
    <w:lvl w:ilvl="4">
      <w:numFmt w:val="bullet"/>
      <w:lvlText w:val="•"/>
      <w:lvlJc w:val="left"/>
      <w:pPr>
        <w:ind w:left="4562" w:hanging="360"/>
      </w:pPr>
      <w:rPr>
        <w:rFonts w:hint="default"/>
        <w:lang w:val="en-US" w:eastAsia="en-US" w:bidi="ar-SA"/>
      </w:rPr>
    </w:lvl>
    <w:lvl w:ilvl="5">
      <w:numFmt w:val="bullet"/>
      <w:lvlText w:val="•"/>
      <w:lvlJc w:val="left"/>
      <w:pPr>
        <w:ind w:left="5576" w:hanging="360"/>
      </w:pPr>
      <w:rPr>
        <w:rFonts w:hint="default"/>
        <w:lang w:val="en-US" w:eastAsia="en-US" w:bidi="ar-SA"/>
      </w:rPr>
    </w:lvl>
    <w:lvl w:ilvl="6">
      <w:numFmt w:val="bullet"/>
      <w:lvlText w:val="•"/>
      <w:lvlJc w:val="left"/>
      <w:pPr>
        <w:ind w:left="6590" w:hanging="360"/>
      </w:pPr>
      <w:rPr>
        <w:rFonts w:hint="default"/>
        <w:lang w:val="en-US" w:eastAsia="en-US" w:bidi="ar-SA"/>
      </w:rPr>
    </w:lvl>
    <w:lvl w:ilvl="7">
      <w:numFmt w:val="bullet"/>
      <w:lvlText w:val="•"/>
      <w:lvlJc w:val="left"/>
      <w:pPr>
        <w:ind w:left="7604" w:hanging="360"/>
      </w:pPr>
      <w:rPr>
        <w:rFonts w:hint="default"/>
        <w:lang w:val="en-US" w:eastAsia="en-US" w:bidi="ar-SA"/>
      </w:rPr>
    </w:lvl>
    <w:lvl w:ilvl="8">
      <w:numFmt w:val="bullet"/>
      <w:lvlText w:val="•"/>
      <w:lvlJc w:val="left"/>
      <w:pPr>
        <w:ind w:left="8618" w:hanging="360"/>
      </w:pPr>
      <w:rPr>
        <w:rFonts w:hint="default"/>
        <w:lang w:val="en-US" w:eastAsia="en-US" w:bidi="ar-SA"/>
      </w:rPr>
    </w:lvl>
  </w:abstractNum>
  <w:abstractNum w:abstractNumId="20" w15:restartNumberingAfterBreak="0">
    <w:nsid w:val="35843768"/>
    <w:multiLevelType w:val="hybridMultilevel"/>
    <w:tmpl w:val="A6687312"/>
    <w:lvl w:ilvl="0" w:tplc="ECFC20B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014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0404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A6A2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D077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78CF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7C2F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96B7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72D1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69943A3"/>
    <w:multiLevelType w:val="hybridMultilevel"/>
    <w:tmpl w:val="2A508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A4BB7"/>
    <w:multiLevelType w:val="multilevel"/>
    <w:tmpl w:val="68C81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4D644D"/>
    <w:multiLevelType w:val="hybridMultilevel"/>
    <w:tmpl w:val="4C689634"/>
    <w:lvl w:ilvl="0" w:tplc="DBBC4F6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809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4E87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3204E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23F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36A6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F838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8D3A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C0D1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4A088D"/>
    <w:multiLevelType w:val="hybridMultilevel"/>
    <w:tmpl w:val="77602DDA"/>
    <w:lvl w:ilvl="0" w:tplc="4B90694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04A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18F4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949B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204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4368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F422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4683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0A6A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9E00E7"/>
    <w:multiLevelType w:val="multilevel"/>
    <w:tmpl w:val="A5C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821831"/>
    <w:multiLevelType w:val="multilevel"/>
    <w:tmpl w:val="B0B0F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24570B7"/>
    <w:multiLevelType w:val="hybridMultilevel"/>
    <w:tmpl w:val="B0C87742"/>
    <w:lvl w:ilvl="0" w:tplc="EE10A23E">
      <w:start w:val="1"/>
      <w:numFmt w:val="decimal"/>
      <w:lvlText w:val="%1."/>
      <w:lvlJc w:val="left"/>
      <w:pPr>
        <w:ind w:left="28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93A5B40">
      <w:start w:val="1"/>
      <w:numFmt w:val="lowerRoman"/>
      <w:lvlText w:val="%2."/>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A6612C">
      <w:start w:val="1"/>
      <w:numFmt w:val="lowerRoman"/>
      <w:lvlText w:val="%3"/>
      <w:lvlJc w:val="left"/>
      <w:pPr>
        <w:ind w:left="2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67A0FFC">
      <w:start w:val="1"/>
      <w:numFmt w:val="decimal"/>
      <w:lvlText w:val="%4"/>
      <w:lvlJc w:val="left"/>
      <w:pPr>
        <w:ind w:left="2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0430D2">
      <w:start w:val="1"/>
      <w:numFmt w:val="lowerLetter"/>
      <w:lvlText w:val="%5"/>
      <w:lvlJc w:val="left"/>
      <w:pPr>
        <w:ind w:left="3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9244A12">
      <w:start w:val="1"/>
      <w:numFmt w:val="lowerRoman"/>
      <w:lvlText w:val="%6"/>
      <w:lvlJc w:val="left"/>
      <w:pPr>
        <w:ind w:left="4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2D8CEDA">
      <w:start w:val="1"/>
      <w:numFmt w:val="decimal"/>
      <w:lvlText w:val="%7"/>
      <w:lvlJc w:val="left"/>
      <w:pPr>
        <w:ind w:left="4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884F92">
      <w:start w:val="1"/>
      <w:numFmt w:val="lowerLetter"/>
      <w:lvlText w:val="%8"/>
      <w:lvlJc w:val="left"/>
      <w:pPr>
        <w:ind w:left="5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F0C9D2">
      <w:start w:val="1"/>
      <w:numFmt w:val="lowerRoman"/>
      <w:lvlText w:val="%9"/>
      <w:lvlJc w:val="left"/>
      <w:pPr>
        <w:ind w:left="6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1555A1"/>
    <w:multiLevelType w:val="multilevel"/>
    <w:tmpl w:val="7368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C37186"/>
    <w:multiLevelType w:val="hybridMultilevel"/>
    <w:tmpl w:val="12B6582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92D5443"/>
    <w:multiLevelType w:val="multilevel"/>
    <w:tmpl w:val="BB7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E4F98"/>
    <w:multiLevelType w:val="hybridMultilevel"/>
    <w:tmpl w:val="D0E694BA"/>
    <w:lvl w:ilvl="0" w:tplc="EE10A23E">
      <w:start w:val="1"/>
      <w:numFmt w:val="decimal"/>
      <w:lvlText w:val="%1."/>
      <w:lvlJc w:val="left"/>
      <w:pPr>
        <w:ind w:left="28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93A5B40">
      <w:start w:val="1"/>
      <w:numFmt w:val="lowerRoman"/>
      <w:lvlText w:val="%2."/>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A6612C">
      <w:start w:val="1"/>
      <w:numFmt w:val="lowerRoman"/>
      <w:lvlText w:val="%3"/>
      <w:lvlJc w:val="left"/>
      <w:pPr>
        <w:ind w:left="2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67A0FFC">
      <w:start w:val="1"/>
      <w:numFmt w:val="decimal"/>
      <w:lvlText w:val="%4"/>
      <w:lvlJc w:val="left"/>
      <w:pPr>
        <w:ind w:left="2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0430D2">
      <w:start w:val="1"/>
      <w:numFmt w:val="lowerLetter"/>
      <w:lvlText w:val="%5"/>
      <w:lvlJc w:val="left"/>
      <w:pPr>
        <w:ind w:left="3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9244A12">
      <w:start w:val="1"/>
      <w:numFmt w:val="lowerRoman"/>
      <w:lvlText w:val="%6"/>
      <w:lvlJc w:val="left"/>
      <w:pPr>
        <w:ind w:left="4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2D8CEDA">
      <w:start w:val="1"/>
      <w:numFmt w:val="decimal"/>
      <w:lvlText w:val="%7"/>
      <w:lvlJc w:val="left"/>
      <w:pPr>
        <w:ind w:left="4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884F92">
      <w:start w:val="1"/>
      <w:numFmt w:val="lowerLetter"/>
      <w:lvlText w:val="%8"/>
      <w:lvlJc w:val="left"/>
      <w:pPr>
        <w:ind w:left="5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F0C9D2">
      <w:start w:val="1"/>
      <w:numFmt w:val="lowerRoman"/>
      <w:lvlText w:val="%9"/>
      <w:lvlJc w:val="left"/>
      <w:pPr>
        <w:ind w:left="6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833F29"/>
    <w:multiLevelType w:val="hybridMultilevel"/>
    <w:tmpl w:val="3CFE46F6"/>
    <w:lvl w:ilvl="0" w:tplc="9D2412B6">
      <w:start w:val="1"/>
      <w:numFmt w:val="decimal"/>
      <w:lvlText w:val="%1."/>
      <w:lvlJc w:val="left"/>
      <w:pPr>
        <w:tabs>
          <w:tab w:val="num" w:pos="360"/>
        </w:tabs>
        <w:ind w:left="360" w:hanging="360"/>
      </w:pPr>
      <w:rPr>
        <w:rFonts w:hint="default"/>
        <w:b w:val="0"/>
        <w:i w:val="0"/>
        <w:sz w:val="24"/>
        <w:szCs w:val="24"/>
      </w:rPr>
    </w:lvl>
    <w:lvl w:ilvl="1" w:tplc="36604CF2">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E19090F"/>
    <w:multiLevelType w:val="hybridMultilevel"/>
    <w:tmpl w:val="CD26E63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F2816F5"/>
    <w:multiLevelType w:val="hybridMultilevel"/>
    <w:tmpl w:val="C1F6849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A43335"/>
    <w:multiLevelType w:val="multilevel"/>
    <w:tmpl w:val="68C81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14746B"/>
    <w:multiLevelType w:val="hybridMultilevel"/>
    <w:tmpl w:val="DF3800F2"/>
    <w:lvl w:ilvl="0" w:tplc="BABE97DC">
      <w:start w:val="1"/>
      <w:numFmt w:val="decimal"/>
      <w:lvlText w:val="%1."/>
      <w:lvlJc w:val="left"/>
      <w:pPr>
        <w:ind w:left="705" w:hanging="360"/>
      </w:pPr>
      <w:rPr>
        <w:b w:val="0"/>
        <w:bCs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7" w15:restartNumberingAfterBreak="0">
    <w:nsid w:val="78302BCE"/>
    <w:multiLevelType w:val="multilevel"/>
    <w:tmpl w:val="7E0E63E4"/>
    <w:lvl w:ilvl="0">
      <w:start w:val="8"/>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38" w15:restartNumberingAfterBreak="0">
    <w:nsid w:val="78B69383"/>
    <w:multiLevelType w:val="hybridMultilevel"/>
    <w:tmpl w:val="9EDA8EA6"/>
    <w:lvl w:ilvl="0" w:tplc="F9CC96C0">
      <w:start w:val="1"/>
      <w:numFmt w:val="decimal"/>
      <w:lvlText w:val="%1."/>
      <w:lvlJc w:val="left"/>
      <w:pPr>
        <w:ind w:left="720" w:hanging="360"/>
      </w:pPr>
    </w:lvl>
    <w:lvl w:ilvl="1" w:tplc="E466D646">
      <w:start w:val="1"/>
      <w:numFmt w:val="lowerLetter"/>
      <w:lvlText w:val="%2."/>
      <w:lvlJc w:val="left"/>
      <w:pPr>
        <w:ind w:left="1440" w:hanging="360"/>
      </w:pPr>
    </w:lvl>
    <w:lvl w:ilvl="2" w:tplc="E79A9154">
      <w:start w:val="1"/>
      <w:numFmt w:val="lowerRoman"/>
      <w:lvlText w:val="%3."/>
      <w:lvlJc w:val="right"/>
      <w:pPr>
        <w:ind w:left="2160" w:hanging="180"/>
      </w:pPr>
    </w:lvl>
    <w:lvl w:ilvl="3" w:tplc="CBB20644">
      <w:start w:val="1"/>
      <w:numFmt w:val="decimal"/>
      <w:lvlText w:val="%4."/>
      <w:lvlJc w:val="left"/>
      <w:pPr>
        <w:ind w:left="2880" w:hanging="360"/>
      </w:pPr>
    </w:lvl>
    <w:lvl w:ilvl="4" w:tplc="BEA0B074">
      <w:start w:val="1"/>
      <w:numFmt w:val="lowerLetter"/>
      <w:lvlText w:val="%5."/>
      <w:lvlJc w:val="left"/>
      <w:pPr>
        <w:ind w:left="3600" w:hanging="360"/>
      </w:pPr>
    </w:lvl>
    <w:lvl w:ilvl="5" w:tplc="CA3E2762">
      <w:start w:val="1"/>
      <w:numFmt w:val="lowerRoman"/>
      <w:lvlText w:val="%6."/>
      <w:lvlJc w:val="right"/>
      <w:pPr>
        <w:ind w:left="4320" w:hanging="180"/>
      </w:pPr>
    </w:lvl>
    <w:lvl w:ilvl="6" w:tplc="35BAA6DA">
      <w:start w:val="1"/>
      <w:numFmt w:val="decimal"/>
      <w:lvlText w:val="%7."/>
      <w:lvlJc w:val="left"/>
      <w:pPr>
        <w:ind w:left="5040" w:hanging="360"/>
      </w:pPr>
    </w:lvl>
    <w:lvl w:ilvl="7" w:tplc="64686EC2">
      <w:start w:val="1"/>
      <w:numFmt w:val="lowerLetter"/>
      <w:lvlText w:val="%8."/>
      <w:lvlJc w:val="left"/>
      <w:pPr>
        <w:ind w:left="5760" w:hanging="360"/>
      </w:pPr>
    </w:lvl>
    <w:lvl w:ilvl="8" w:tplc="703C380E">
      <w:start w:val="1"/>
      <w:numFmt w:val="lowerRoman"/>
      <w:lvlText w:val="%9."/>
      <w:lvlJc w:val="right"/>
      <w:pPr>
        <w:ind w:left="6480" w:hanging="180"/>
      </w:pPr>
    </w:lvl>
  </w:abstractNum>
  <w:abstractNum w:abstractNumId="39" w15:restartNumberingAfterBreak="0">
    <w:nsid w:val="79E109AB"/>
    <w:multiLevelType w:val="multilevel"/>
    <w:tmpl w:val="24E4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6"/>
  </w:num>
  <w:num w:numId="3">
    <w:abstractNumId w:val="15"/>
  </w:num>
  <w:num w:numId="4">
    <w:abstractNumId w:val="24"/>
  </w:num>
  <w:num w:numId="5">
    <w:abstractNumId w:val="23"/>
  </w:num>
  <w:num w:numId="6">
    <w:abstractNumId w:val="12"/>
  </w:num>
  <w:num w:numId="7">
    <w:abstractNumId w:val="22"/>
  </w:num>
  <w:num w:numId="8">
    <w:abstractNumId w:val="1"/>
  </w:num>
  <w:num w:numId="9">
    <w:abstractNumId w:val="9"/>
  </w:num>
  <w:num w:numId="10">
    <w:abstractNumId w:val="26"/>
  </w:num>
  <w:num w:numId="11">
    <w:abstractNumId w:val="3"/>
  </w:num>
  <w:num w:numId="12">
    <w:abstractNumId w:val="35"/>
  </w:num>
  <w:num w:numId="13">
    <w:abstractNumId w:val="37"/>
  </w:num>
  <w:num w:numId="14">
    <w:abstractNumId w:val="17"/>
  </w:num>
  <w:num w:numId="15">
    <w:abstractNumId w:val="18"/>
  </w:num>
  <w:num w:numId="16">
    <w:abstractNumId w:val="39"/>
  </w:num>
  <w:num w:numId="17">
    <w:abstractNumId w:val="30"/>
  </w:num>
  <w:num w:numId="18">
    <w:abstractNumId w:val="28"/>
  </w:num>
  <w:num w:numId="19">
    <w:abstractNumId w:val="7"/>
  </w:num>
  <w:num w:numId="20">
    <w:abstractNumId w:val="19"/>
  </w:num>
  <w:num w:numId="21">
    <w:abstractNumId w:val="10"/>
  </w:num>
  <w:num w:numId="22">
    <w:abstractNumId w:val="13"/>
  </w:num>
  <w:num w:numId="23">
    <w:abstractNumId w:val="25"/>
  </w:num>
  <w:num w:numId="24">
    <w:abstractNumId w:val="11"/>
  </w:num>
  <w:num w:numId="25">
    <w:abstractNumId w:val="0"/>
  </w:num>
  <w:num w:numId="26">
    <w:abstractNumId w:val="20"/>
  </w:num>
  <w:num w:numId="27">
    <w:abstractNumId w:val="2"/>
  </w:num>
  <w:num w:numId="28">
    <w:abstractNumId w:val="8"/>
  </w:num>
  <w:num w:numId="29">
    <w:abstractNumId w:val="5"/>
  </w:num>
  <w:num w:numId="30">
    <w:abstractNumId w:val="27"/>
  </w:num>
  <w:num w:numId="31">
    <w:abstractNumId w:val="31"/>
  </w:num>
  <w:num w:numId="32">
    <w:abstractNumId w:val="33"/>
  </w:num>
  <w:num w:numId="33">
    <w:abstractNumId w:val="4"/>
  </w:num>
  <w:num w:numId="34">
    <w:abstractNumId w:val="14"/>
  </w:num>
  <w:num w:numId="35">
    <w:abstractNumId w:val="29"/>
  </w:num>
  <w:num w:numId="36">
    <w:abstractNumId w:val="36"/>
  </w:num>
  <w:num w:numId="37">
    <w:abstractNumId w:val="34"/>
  </w:num>
  <w:num w:numId="38">
    <w:abstractNumId w:val="6"/>
  </w:num>
  <w:num w:numId="39">
    <w:abstractNumId w:val="3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A4"/>
    <w:rsid w:val="00006F8C"/>
    <w:rsid w:val="00020508"/>
    <w:rsid w:val="00021C1A"/>
    <w:rsid w:val="00022220"/>
    <w:rsid w:val="00030925"/>
    <w:rsid w:val="00041847"/>
    <w:rsid w:val="00044359"/>
    <w:rsid w:val="000579ED"/>
    <w:rsid w:val="0006109A"/>
    <w:rsid w:val="000673BC"/>
    <w:rsid w:val="000866CD"/>
    <w:rsid w:val="00091F88"/>
    <w:rsid w:val="000A2B7C"/>
    <w:rsid w:val="000A2F65"/>
    <w:rsid w:val="000A420B"/>
    <w:rsid w:val="000B6D1F"/>
    <w:rsid w:val="000C139E"/>
    <w:rsid w:val="000E4E68"/>
    <w:rsid w:val="0012152E"/>
    <w:rsid w:val="00133140"/>
    <w:rsid w:val="00141A79"/>
    <w:rsid w:val="001737B3"/>
    <w:rsid w:val="00174144"/>
    <w:rsid w:val="001A2D75"/>
    <w:rsid w:val="001A335E"/>
    <w:rsid w:val="001E59ED"/>
    <w:rsid w:val="001F2083"/>
    <w:rsid w:val="001F4FFE"/>
    <w:rsid w:val="00200DC9"/>
    <w:rsid w:val="0020564A"/>
    <w:rsid w:val="00210D69"/>
    <w:rsid w:val="002132D0"/>
    <w:rsid w:val="00231C81"/>
    <w:rsid w:val="002438A9"/>
    <w:rsid w:val="00257032"/>
    <w:rsid w:val="002725C7"/>
    <w:rsid w:val="002A3B68"/>
    <w:rsid w:val="002B0F7C"/>
    <w:rsid w:val="002B41FE"/>
    <w:rsid w:val="002C251D"/>
    <w:rsid w:val="002C34BF"/>
    <w:rsid w:val="002C4C3A"/>
    <w:rsid w:val="002F2801"/>
    <w:rsid w:val="00304E9B"/>
    <w:rsid w:val="00305D8B"/>
    <w:rsid w:val="00327DD5"/>
    <w:rsid w:val="00384BA8"/>
    <w:rsid w:val="003A74F8"/>
    <w:rsid w:val="003E0104"/>
    <w:rsid w:val="003E2153"/>
    <w:rsid w:val="003F78F8"/>
    <w:rsid w:val="004134C1"/>
    <w:rsid w:val="00421ACD"/>
    <w:rsid w:val="004339FE"/>
    <w:rsid w:val="00434290"/>
    <w:rsid w:val="00474FE3"/>
    <w:rsid w:val="00484757"/>
    <w:rsid w:val="004A67D0"/>
    <w:rsid w:val="004C20E9"/>
    <w:rsid w:val="004C47A3"/>
    <w:rsid w:val="00516EF0"/>
    <w:rsid w:val="0053669F"/>
    <w:rsid w:val="00542ABA"/>
    <w:rsid w:val="00553C24"/>
    <w:rsid w:val="00557DC5"/>
    <w:rsid w:val="00567CC5"/>
    <w:rsid w:val="0057221F"/>
    <w:rsid w:val="005972EC"/>
    <w:rsid w:val="005C1992"/>
    <w:rsid w:val="005D0AA3"/>
    <w:rsid w:val="005F2D7C"/>
    <w:rsid w:val="00601662"/>
    <w:rsid w:val="006033EE"/>
    <w:rsid w:val="006053BF"/>
    <w:rsid w:val="0060789C"/>
    <w:rsid w:val="00616031"/>
    <w:rsid w:val="00620E3F"/>
    <w:rsid w:val="00620FAB"/>
    <w:rsid w:val="0062373E"/>
    <w:rsid w:val="00640EA4"/>
    <w:rsid w:val="006648C6"/>
    <w:rsid w:val="00690710"/>
    <w:rsid w:val="006925AB"/>
    <w:rsid w:val="006C78C0"/>
    <w:rsid w:val="006D1F57"/>
    <w:rsid w:val="006D5E42"/>
    <w:rsid w:val="006E36E1"/>
    <w:rsid w:val="006E46A5"/>
    <w:rsid w:val="007124AB"/>
    <w:rsid w:val="007475F8"/>
    <w:rsid w:val="0075607D"/>
    <w:rsid w:val="00757B0B"/>
    <w:rsid w:val="007653C4"/>
    <w:rsid w:val="007760F8"/>
    <w:rsid w:val="00791518"/>
    <w:rsid w:val="007971A4"/>
    <w:rsid w:val="007B22D4"/>
    <w:rsid w:val="007B6A3F"/>
    <w:rsid w:val="007B7B7E"/>
    <w:rsid w:val="007C0ABC"/>
    <w:rsid w:val="007C4CD1"/>
    <w:rsid w:val="007D6499"/>
    <w:rsid w:val="007D6AEB"/>
    <w:rsid w:val="008315CF"/>
    <w:rsid w:val="00842436"/>
    <w:rsid w:val="00850993"/>
    <w:rsid w:val="00874491"/>
    <w:rsid w:val="00884A52"/>
    <w:rsid w:val="00885C19"/>
    <w:rsid w:val="00890161"/>
    <w:rsid w:val="008B4032"/>
    <w:rsid w:val="008B6252"/>
    <w:rsid w:val="008D5F4E"/>
    <w:rsid w:val="00906333"/>
    <w:rsid w:val="00920F13"/>
    <w:rsid w:val="00934120"/>
    <w:rsid w:val="00963A8A"/>
    <w:rsid w:val="00963ADF"/>
    <w:rsid w:val="0097116D"/>
    <w:rsid w:val="00995CC9"/>
    <w:rsid w:val="009A5703"/>
    <w:rsid w:val="009B2C2E"/>
    <w:rsid w:val="009B58CE"/>
    <w:rsid w:val="009E3228"/>
    <w:rsid w:val="009E4C7E"/>
    <w:rsid w:val="009F5A16"/>
    <w:rsid w:val="00A0023F"/>
    <w:rsid w:val="00A220A0"/>
    <w:rsid w:val="00A318C8"/>
    <w:rsid w:val="00A35666"/>
    <w:rsid w:val="00A357BE"/>
    <w:rsid w:val="00A36689"/>
    <w:rsid w:val="00A43526"/>
    <w:rsid w:val="00A549C9"/>
    <w:rsid w:val="00A62DDA"/>
    <w:rsid w:val="00A65642"/>
    <w:rsid w:val="00A81234"/>
    <w:rsid w:val="00A978CC"/>
    <w:rsid w:val="00AB0686"/>
    <w:rsid w:val="00AB42D5"/>
    <w:rsid w:val="00AD03E5"/>
    <w:rsid w:val="00AE0CCB"/>
    <w:rsid w:val="00AF0DB9"/>
    <w:rsid w:val="00B00736"/>
    <w:rsid w:val="00B11FC8"/>
    <w:rsid w:val="00B12BA1"/>
    <w:rsid w:val="00B168C9"/>
    <w:rsid w:val="00B22B18"/>
    <w:rsid w:val="00B25F52"/>
    <w:rsid w:val="00B44C4E"/>
    <w:rsid w:val="00B469A2"/>
    <w:rsid w:val="00B47E4B"/>
    <w:rsid w:val="00B52C04"/>
    <w:rsid w:val="00B56B53"/>
    <w:rsid w:val="00B678C8"/>
    <w:rsid w:val="00B7442C"/>
    <w:rsid w:val="00BA1DFB"/>
    <w:rsid w:val="00BA22BC"/>
    <w:rsid w:val="00BC0127"/>
    <w:rsid w:val="00BC244C"/>
    <w:rsid w:val="00BC39D2"/>
    <w:rsid w:val="00BD4582"/>
    <w:rsid w:val="00BE2125"/>
    <w:rsid w:val="00BE476B"/>
    <w:rsid w:val="00BE613B"/>
    <w:rsid w:val="00BF02E0"/>
    <w:rsid w:val="00C00722"/>
    <w:rsid w:val="00C07D40"/>
    <w:rsid w:val="00C25250"/>
    <w:rsid w:val="00C4701B"/>
    <w:rsid w:val="00C738DC"/>
    <w:rsid w:val="00C87624"/>
    <w:rsid w:val="00CA53ED"/>
    <w:rsid w:val="00CA74BB"/>
    <w:rsid w:val="00CB57ED"/>
    <w:rsid w:val="00CD2A63"/>
    <w:rsid w:val="00CE276C"/>
    <w:rsid w:val="00D344DB"/>
    <w:rsid w:val="00D466F8"/>
    <w:rsid w:val="00D518BB"/>
    <w:rsid w:val="00D5494F"/>
    <w:rsid w:val="00D56136"/>
    <w:rsid w:val="00D65E30"/>
    <w:rsid w:val="00D7094C"/>
    <w:rsid w:val="00D711D7"/>
    <w:rsid w:val="00D95613"/>
    <w:rsid w:val="00DB7E26"/>
    <w:rsid w:val="00DC165A"/>
    <w:rsid w:val="00DF209A"/>
    <w:rsid w:val="00E042A5"/>
    <w:rsid w:val="00E230D9"/>
    <w:rsid w:val="00E61B92"/>
    <w:rsid w:val="00E652AE"/>
    <w:rsid w:val="00E677D3"/>
    <w:rsid w:val="00EA7AEA"/>
    <w:rsid w:val="00EC0024"/>
    <w:rsid w:val="00EC63B1"/>
    <w:rsid w:val="00EC7A78"/>
    <w:rsid w:val="00F0429A"/>
    <w:rsid w:val="00F172C8"/>
    <w:rsid w:val="00F32643"/>
    <w:rsid w:val="00F35252"/>
    <w:rsid w:val="00F4466E"/>
    <w:rsid w:val="00F60875"/>
    <w:rsid w:val="00F72865"/>
    <w:rsid w:val="00F767F2"/>
    <w:rsid w:val="00F80325"/>
    <w:rsid w:val="00F828ED"/>
    <w:rsid w:val="00F82F06"/>
    <w:rsid w:val="00FC1623"/>
    <w:rsid w:val="00FC4623"/>
    <w:rsid w:val="00FC507D"/>
    <w:rsid w:val="022BF911"/>
    <w:rsid w:val="022F3430"/>
    <w:rsid w:val="0300CE25"/>
    <w:rsid w:val="0452C24E"/>
    <w:rsid w:val="08C1C7EE"/>
    <w:rsid w:val="0C812CA3"/>
    <w:rsid w:val="0D8C9E58"/>
    <w:rsid w:val="0DD15878"/>
    <w:rsid w:val="0E320860"/>
    <w:rsid w:val="0EB810FD"/>
    <w:rsid w:val="10C50BE8"/>
    <w:rsid w:val="1246F181"/>
    <w:rsid w:val="13320361"/>
    <w:rsid w:val="15F5C72E"/>
    <w:rsid w:val="1839E163"/>
    <w:rsid w:val="18E8AAD8"/>
    <w:rsid w:val="1968DCC4"/>
    <w:rsid w:val="19D5EA79"/>
    <w:rsid w:val="1BBC4762"/>
    <w:rsid w:val="1C09443C"/>
    <w:rsid w:val="1C61A0E6"/>
    <w:rsid w:val="1CAEAF1D"/>
    <w:rsid w:val="1D36D011"/>
    <w:rsid w:val="218D2846"/>
    <w:rsid w:val="22C5873D"/>
    <w:rsid w:val="22E86A63"/>
    <w:rsid w:val="2313CE3D"/>
    <w:rsid w:val="23BB4FF3"/>
    <w:rsid w:val="240E3972"/>
    <w:rsid w:val="24F93173"/>
    <w:rsid w:val="26B5D96F"/>
    <w:rsid w:val="282F52A6"/>
    <w:rsid w:val="28D1EB27"/>
    <w:rsid w:val="291C6CAF"/>
    <w:rsid w:val="29F82AFA"/>
    <w:rsid w:val="2B51AE43"/>
    <w:rsid w:val="2B6A9F76"/>
    <w:rsid w:val="2F01861D"/>
    <w:rsid w:val="30218824"/>
    <w:rsid w:val="33F05538"/>
    <w:rsid w:val="34AC2274"/>
    <w:rsid w:val="361D49D1"/>
    <w:rsid w:val="36444DA2"/>
    <w:rsid w:val="38A8E056"/>
    <w:rsid w:val="38BEDAD6"/>
    <w:rsid w:val="3A78C775"/>
    <w:rsid w:val="3BFCAB4F"/>
    <w:rsid w:val="3C69DAC8"/>
    <w:rsid w:val="3CAD0655"/>
    <w:rsid w:val="3ED4B877"/>
    <w:rsid w:val="406FAE2C"/>
    <w:rsid w:val="410F9BAD"/>
    <w:rsid w:val="4178B2BC"/>
    <w:rsid w:val="43D36134"/>
    <w:rsid w:val="45BEC5B7"/>
    <w:rsid w:val="47F5F3CF"/>
    <w:rsid w:val="484AE9A0"/>
    <w:rsid w:val="48678211"/>
    <w:rsid w:val="4CF56C25"/>
    <w:rsid w:val="4F15B30A"/>
    <w:rsid w:val="4F354D74"/>
    <w:rsid w:val="4F90702D"/>
    <w:rsid w:val="518F7BD0"/>
    <w:rsid w:val="51CF2A40"/>
    <w:rsid w:val="52C28C90"/>
    <w:rsid w:val="545C2538"/>
    <w:rsid w:val="565A1893"/>
    <w:rsid w:val="5761507E"/>
    <w:rsid w:val="579E1026"/>
    <w:rsid w:val="5B99863C"/>
    <w:rsid w:val="5CEB3C82"/>
    <w:rsid w:val="5D6F1023"/>
    <w:rsid w:val="5D76C670"/>
    <w:rsid w:val="5DC8A95D"/>
    <w:rsid w:val="5E63DEBB"/>
    <w:rsid w:val="607B557F"/>
    <w:rsid w:val="60B21975"/>
    <w:rsid w:val="60B96095"/>
    <w:rsid w:val="6194007F"/>
    <w:rsid w:val="635A0C59"/>
    <w:rsid w:val="63D4E696"/>
    <w:rsid w:val="64556D5E"/>
    <w:rsid w:val="64E7AC98"/>
    <w:rsid w:val="655A1C40"/>
    <w:rsid w:val="657D7B40"/>
    <w:rsid w:val="65EF6B32"/>
    <w:rsid w:val="66B396B9"/>
    <w:rsid w:val="67DF7EBF"/>
    <w:rsid w:val="6821F0FF"/>
    <w:rsid w:val="68E92DD2"/>
    <w:rsid w:val="69F1AB2F"/>
    <w:rsid w:val="6A42B120"/>
    <w:rsid w:val="6AE8CFB2"/>
    <w:rsid w:val="6C37523D"/>
    <w:rsid w:val="6E7A24FD"/>
    <w:rsid w:val="73EC774E"/>
    <w:rsid w:val="74C0A718"/>
    <w:rsid w:val="771D7953"/>
    <w:rsid w:val="78245E79"/>
    <w:rsid w:val="7B43FB9E"/>
    <w:rsid w:val="7BEFD485"/>
    <w:rsid w:val="7DEDF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5E541"/>
  <w15:docId w15:val="{86B66BD0-207A-47DD-9C9C-57BC14DE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03"/>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B44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1F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1F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basedOn w:val="DefaultParagraphFont"/>
    <w:link w:val="Heading3"/>
    <w:uiPriority w:val="9"/>
    <w:semiHidden/>
    <w:rsid w:val="006D1F5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D1F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istParagraph">
    <w:name w:val="List Paragraph"/>
    <w:aliases w:val="Citation List,references,List Paragraph1,List Bullet Mary,List Paragraph (numbered (a)),List Paragraph nowy,Bullets,Liste 1,References"/>
    <w:basedOn w:val="Normal"/>
    <w:link w:val="ListParagraphChar"/>
    <w:uiPriority w:val="34"/>
    <w:qFormat/>
    <w:rsid w:val="004C47A3"/>
    <w:pPr>
      <w:spacing w:after="200" w:line="276" w:lineRule="auto"/>
      <w:ind w:left="720" w:firstLine="0"/>
      <w:contextualSpacing/>
      <w:jc w:val="left"/>
    </w:pPr>
    <w:rPr>
      <w:rFonts w:ascii="Calibri" w:eastAsia="Calibri" w:hAnsi="Calibri" w:cs="Calibri"/>
      <w:color w:val="auto"/>
    </w:rPr>
  </w:style>
  <w:style w:type="character" w:customStyle="1" w:styleId="ListParagraphChar">
    <w:name w:val="List Paragraph Char"/>
    <w:aliases w:val="Citation List Char,references Char,List Paragraph1 Char,List Bullet Mary Char,List Paragraph (numbered (a)) Char,List Paragraph nowy Char,Bullets Char,Liste 1 Char,References Char"/>
    <w:link w:val="ListParagraph"/>
    <w:uiPriority w:val="34"/>
    <w:locked/>
    <w:rsid w:val="004C47A3"/>
    <w:rPr>
      <w:rFonts w:ascii="Calibri" w:eastAsia="Calibri" w:hAnsi="Calibri" w:cs="Calibri"/>
    </w:rPr>
  </w:style>
  <w:style w:type="paragraph" w:styleId="BodyText">
    <w:name w:val="Body Text"/>
    <w:basedOn w:val="Normal"/>
    <w:link w:val="BodyTextChar"/>
    <w:uiPriority w:val="1"/>
    <w:qFormat/>
    <w:rsid w:val="00BE2125"/>
    <w:pPr>
      <w:widowControl w:val="0"/>
      <w:autoSpaceDE w:val="0"/>
      <w:autoSpaceDN w:val="0"/>
      <w:spacing w:after="0" w:line="240" w:lineRule="auto"/>
      <w:ind w:left="0" w:firstLine="0"/>
      <w:jc w:val="left"/>
    </w:pPr>
    <w:rPr>
      <w:rFonts w:ascii="Calibri" w:eastAsia="Calibri" w:hAnsi="Calibri" w:cs="Calibri"/>
      <w:color w:val="auto"/>
    </w:rPr>
  </w:style>
  <w:style w:type="character" w:customStyle="1" w:styleId="BodyTextChar">
    <w:name w:val="Body Text Char"/>
    <w:basedOn w:val="DefaultParagraphFont"/>
    <w:link w:val="BodyText"/>
    <w:uiPriority w:val="1"/>
    <w:rsid w:val="00BE2125"/>
    <w:rPr>
      <w:rFonts w:ascii="Calibri" w:eastAsia="Calibri" w:hAnsi="Calibri" w:cs="Calibri"/>
    </w:rPr>
  </w:style>
  <w:style w:type="character" w:styleId="CommentReference">
    <w:name w:val="annotation reference"/>
    <w:basedOn w:val="DefaultParagraphFont"/>
    <w:uiPriority w:val="99"/>
    <w:semiHidden/>
    <w:unhideWhenUsed/>
    <w:rsid w:val="004339FE"/>
    <w:rPr>
      <w:sz w:val="16"/>
      <w:szCs w:val="16"/>
    </w:rPr>
  </w:style>
  <w:style w:type="paragraph" w:styleId="CommentText">
    <w:name w:val="annotation text"/>
    <w:basedOn w:val="Normal"/>
    <w:link w:val="CommentTextChar"/>
    <w:uiPriority w:val="99"/>
    <w:semiHidden/>
    <w:unhideWhenUsed/>
    <w:rsid w:val="004339FE"/>
    <w:pPr>
      <w:spacing w:line="240" w:lineRule="auto"/>
    </w:pPr>
    <w:rPr>
      <w:sz w:val="20"/>
      <w:szCs w:val="20"/>
    </w:rPr>
  </w:style>
  <w:style w:type="character" w:customStyle="1" w:styleId="CommentTextChar">
    <w:name w:val="Comment Text Char"/>
    <w:basedOn w:val="DefaultParagraphFont"/>
    <w:link w:val="CommentText"/>
    <w:uiPriority w:val="99"/>
    <w:semiHidden/>
    <w:rsid w:val="004339F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339FE"/>
    <w:rPr>
      <w:b/>
      <w:bCs/>
    </w:rPr>
  </w:style>
  <w:style w:type="character" w:customStyle="1" w:styleId="CommentSubjectChar">
    <w:name w:val="Comment Subject Char"/>
    <w:basedOn w:val="CommentTextChar"/>
    <w:link w:val="CommentSubject"/>
    <w:uiPriority w:val="99"/>
    <w:semiHidden/>
    <w:rsid w:val="004339F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33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9FE"/>
    <w:rPr>
      <w:rFonts w:ascii="Segoe UI" w:eastAsia="Arial" w:hAnsi="Segoe UI" w:cs="Segoe UI"/>
      <w:color w:val="000000"/>
      <w:sz w:val="18"/>
      <w:szCs w:val="18"/>
    </w:rPr>
  </w:style>
  <w:style w:type="character" w:styleId="FootnoteReference">
    <w:name w:val="footnote reference"/>
    <w:basedOn w:val="DefaultParagraphFont"/>
    <w:uiPriority w:val="99"/>
    <w:semiHidden/>
    <w:unhideWhenUsed/>
    <w:rsid w:val="005F2D7C"/>
    <w:rPr>
      <w:vertAlign w:val="superscript"/>
    </w:rPr>
  </w:style>
  <w:style w:type="paragraph" w:styleId="FootnoteText">
    <w:name w:val="footnote text"/>
    <w:basedOn w:val="Normal"/>
    <w:link w:val="FootnoteTextChar"/>
    <w:uiPriority w:val="99"/>
    <w:semiHidden/>
    <w:unhideWhenUsed/>
    <w:rsid w:val="005F2D7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F2D7C"/>
    <w:rPr>
      <w:rFonts w:eastAsiaTheme="minorHAnsi"/>
      <w:sz w:val="20"/>
      <w:szCs w:val="20"/>
    </w:rPr>
  </w:style>
  <w:style w:type="character" w:customStyle="1" w:styleId="Heading4Char">
    <w:name w:val="Heading 4 Char"/>
    <w:basedOn w:val="DefaultParagraphFont"/>
    <w:link w:val="Heading4"/>
    <w:uiPriority w:val="9"/>
    <w:semiHidden/>
    <w:rsid w:val="00B11F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11FC8"/>
    <w:rPr>
      <w:rFonts w:asciiTheme="majorHAnsi" w:eastAsiaTheme="majorEastAsia" w:hAnsiTheme="majorHAnsi" w:cstheme="majorBidi"/>
      <w:color w:val="2F5496" w:themeColor="accent1" w:themeShade="BF"/>
    </w:rPr>
  </w:style>
  <w:style w:type="table" w:customStyle="1" w:styleId="TableGrid">
    <w:name w:val="TableGrid"/>
    <w:rsid w:val="00BE613B"/>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65642"/>
    <w:rPr>
      <w:color w:val="0563C1" w:themeColor="hyperlink"/>
      <w:u w:val="single"/>
    </w:rPr>
  </w:style>
  <w:style w:type="character" w:styleId="UnresolvedMention">
    <w:name w:val="Unresolved Mention"/>
    <w:basedOn w:val="DefaultParagraphFont"/>
    <w:uiPriority w:val="99"/>
    <w:semiHidden/>
    <w:unhideWhenUsed/>
    <w:rsid w:val="00A65642"/>
    <w:rPr>
      <w:color w:val="605E5C"/>
      <w:shd w:val="clear" w:color="auto" w:fill="E1DFDD"/>
    </w:rPr>
  </w:style>
  <w:style w:type="table" w:styleId="TableGrid0">
    <w:name w:val="Table Grid"/>
    <w:basedOn w:val="TableNormal"/>
    <w:uiPriority w:val="39"/>
    <w:rsid w:val="00B52C0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44C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69649">
      <w:bodyDiv w:val="1"/>
      <w:marLeft w:val="0"/>
      <w:marRight w:val="0"/>
      <w:marTop w:val="0"/>
      <w:marBottom w:val="0"/>
      <w:divBdr>
        <w:top w:val="none" w:sz="0" w:space="0" w:color="auto"/>
        <w:left w:val="none" w:sz="0" w:space="0" w:color="auto"/>
        <w:bottom w:val="none" w:sz="0" w:space="0" w:color="auto"/>
        <w:right w:val="none" w:sz="0" w:space="0" w:color="auto"/>
      </w:divBdr>
    </w:div>
    <w:div w:id="562255381">
      <w:bodyDiv w:val="1"/>
      <w:marLeft w:val="0"/>
      <w:marRight w:val="0"/>
      <w:marTop w:val="0"/>
      <w:marBottom w:val="0"/>
      <w:divBdr>
        <w:top w:val="none" w:sz="0" w:space="0" w:color="auto"/>
        <w:left w:val="none" w:sz="0" w:space="0" w:color="auto"/>
        <w:bottom w:val="none" w:sz="0" w:space="0" w:color="auto"/>
        <w:right w:val="none" w:sz="0" w:space="0" w:color="auto"/>
      </w:divBdr>
    </w:div>
    <w:div w:id="623779060">
      <w:bodyDiv w:val="1"/>
      <w:marLeft w:val="0"/>
      <w:marRight w:val="0"/>
      <w:marTop w:val="0"/>
      <w:marBottom w:val="0"/>
      <w:divBdr>
        <w:top w:val="none" w:sz="0" w:space="0" w:color="auto"/>
        <w:left w:val="none" w:sz="0" w:space="0" w:color="auto"/>
        <w:bottom w:val="none" w:sz="0" w:space="0" w:color="auto"/>
        <w:right w:val="none" w:sz="0" w:space="0" w:color="auto"/>
      </w:divBdr>
    </w:div>
    <w:div w:id="837573260">
      <w:bodyDiv w:val="1"/>
      <w:marLeft w:val="0"/>
      <w:marRight w:val="0"/>
      <w:marTop w:val="0"/>
      <w:marBottom w:val="0"/>
      <w:divBdr>
        <w:top w:val="none" w:sz="0" w:space="0" w:color="auto"/>
        <w:left w:val="none" w:sz="0" w:space="0" w:color="auto"/>
        <w:bottom w:val="none" w:sz="0" w:space="0" w:color="auto"/>
        <w:right w:val="none" w:sz="0" w:space="0" w:color="auto"/>
      </w:divBdr>
    </w:div>
    <w:div w:id="1319504993">
      <w:bodyDiv w:val="1"/>
      <w:marLeft w:val="0"/>
      <w:marRight w:val="0"/>
      <w:marTop w:val="0"/>
      <w:marBottom w:val="0"/>
      <w:divBdr>
        <w:top w:val="none" w:sz="0" w:space="0" w:color="auto"/>
        <w:left w:val="none" w:sz="0" w:space="0" w:color="auto"/>
        <w:bottom w:val="none" w:sz="0" w:space="0" w:color="auto"/>
        <w:right w:val="none" w:sz="0" w:space="0" w:color="auto"/>
      </w:divBdr>
    </w:div>
    <w:div w:id="1386100862">
      <w:bodyDiv w:val="1"/>
      <w:marLeft w:val="0"/>
      <w:marRight w:val="0"/>
      <w:marTop w:val="0"/>
      <w:marBottom w:val="0"/>
      <w:divBdr>
        <w:top w:val="none" w:sz="0" w:space="0" w:color="auto"/>
        <w:left w:val="none" w:sz="0" w:space="0" w:color="auto"/>
        <w:bottom w:val="none" w:sz="0" w:space="0" w:color="auto"/>
        <w:right w:val="none" w:sz="0" w:space="0" w:color="auto"/>
      </w:divBdr>
    </w:div>
    <w:div w:id="1664745666">
      <w:bodyDiv w:val="1"/>
      <w:marLeft w:val="0"/>
      <w:marRight w:val="0"/>
      <w:marTop w:val="0"/>
      <w:marBottom w:val="0"/>
      <w:divBdr>
        <w:top w:val="none" w:sz="0" w:space="0" w:color="auto"/>
        <w:left w:val="none" w:sz="0" w:space="0" w:color="auto"/>
        <w:bottom w:val="none" w:sz="0" w:space="0" w:color="auto"/>
        <w:right w:val="none" w:sz="0" w:space="0" w:color="auto"/>
      </w:divBdr>
    </w:div>
    <w:div w:id="2029019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4LEOI.Senegal@amre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mref.zoom.us/meeting/register/tZwrcu6pqz0vHNPmMYJ90IjgB26DsHtLc4D_"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ref.org/"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417211-ac37-434e-836e-54b774732d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D2B00F53703D4BA8E1909579619909" ma:contentTypeVersion="17" ma:contentTypeDescription="Create a new document." ma:contentTypeScope="" ma:versionID="c3fe0bf0ae221c39d4f790542b597011">
  <xsd:schema xmlns:xsd="http://www.w3.org/2001/XMLSchema" xmlns:xs="http://www.w3.org/2001/XMLSchema" xmlns:p="http://schemas.microsoft.com/office/2006/metadata/properties" xmlns:ns3="d1417211-ac37-434e-836e-54b774732de3" xmlns:ns4="715d70a1-2bc7-4ed7-b2e8-161be8fa3c44" targetNamespace="http://schemas.microsoft.com/office/2006/metadata/properties" ma:root="true" ma:fieldsID="ab621deac326aca3caeea635ee244fb8" ns3:_="" ns4:_="">
    <xsd:import namespace="d1417211-ac37-434e-836e-54b774732de3"/>
    <xsd:import namespace="715d70a1-2bc7-4ed7-b2e8-161be8fa3c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17211-ac37-434e-836e-54b774732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d70a1-2bc7-4ed7-b2e8-161be8fa3c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E3AE7-7550-4DA9-A706-B5CF5739D6D8}">
  <ds:schemaRefs>
    <ds:schemaRef ds:uri="http://schemas.microsoft.com/office/2006/metadata/properties"/>
    <ds:schemaRef ds:uri="http://schemas.microsoft.com/office/infopath/2007/PartnerControls"/>
    <ds:schemaRef ds:uri="d1417211-ac37-434e-836e-54b774732de3"/>
  </ds:schemaRefs>
</ds:datastoreItem>
</file>

<file path=customXml/itemProps2.xml><?xml version="1.0" encoding="utf-8"?>
<ds:datastoreItem xmlns:ds="http://schemas.openxmlformats.org/officeDocument/2006/customXml" ds:itemID="{7AC680A5-CB5D-447C-B123-506535F8F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17211-ac37-434e-836e-54b774732de3"/>
    <ds:schemaRef ds:uri="715d70a1-2bc7-4ed7-b2e8-161be8fa3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81D6B-D897-40B5-A0DA-4BF0B815C44A}">
  <ds:schemaRefs>
    <ds:schemaRef ds:uri="http://schemas.microsoft.com/sharepoint/v3/contenttype/forms"/>
  </ds:schemaRefs>
</ds:datastoreItem>
</file>

<file path=customXml/itemProps4.xml><?xml version="1.0" encoding="utf-8"?>
<ds:datastoreItem xmlns:ds="http://schemas.openxmlformats.org/officeDocument/2006/customXml" ds:itemID="{FFEA8154-1D55-7841-BCA5-2B33ECBB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Boit</dc:creator>
  <cp:keywords/>
  <cp:lastModifiedBy>Daouda Guindo</cp:lastModifiedBy>
  <cp:revision>2</cp:revision>
  <cp:lastPrinted>2024-10-07T07:37:00Z</cp:lastPrinted>
  <dcterms:created xsi:type="dcterms:W3CDTF">2024-10-22T19:52:00Z</dcterms:created>
  <dcterms:modified xsi:type="dcterms:W3CDTF">2024-10-22T19:52:00Z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0x010100E4D2B00F53703D4BA8E1909579619909</vt:lpwstr>
  </property>
</Properties>
</file>